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7D05ED10" w14:textId="77777777" w:rsidR="00E852C8" w:rsidRDefault="00E852C8" w:rsidP="00E852C8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D628E9">
        <w:rPr>
          <w:rFonts w:ascii="Arial" w:hAnsi="Arial" w:cs="Arial"/>
        </w:rPr>
        <w:t>GABRIELI APARECIDA DA SILVA DE SOUZA</w:t>
      </w:r>
      <w:r w:rsidRPr="00791330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>
        <w:rPr>
          <w:rFonts w:ascii="Arial" w:hAnsi="Arial" w:cs="Arial"/>
          <w:b/>
          <w:bCs/>
        </w:rPr>
        <w:t xml:space="preserve"> </w:t>
      </w:r>
      <w:r w:rsidRPr="00D628E9">
        <w:rPr>
          <w:rFonts w:ascii="Arial" w:hAnsi="Arial" w:cs="Arial"/>
        </w:rPr>
        <w:t>28/01/1998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D628E9">
        <w:rPr>
          <w:rFonts w:ascii="Arial" w:hAnsi="Arial" w:cs="Arial"/>
        </w:rPr>
        <w:t>112.804.089-10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99841-7220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Solteira</w:t>
      </w:r>
    </w:p>
    <w:p w14:paraId="628258D9" w14:textId="77777777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43D98CB3" w14:textId="77777777" w:rsidR="003659AE" w:rsidRDefault="003659AE" w:rsidP="003659AE">
      <w:pPr>
        <w:numPr>
          <w:ilvl w:val="0"/>
          <w:numId w:val="1"/>
        </w:numPr>
        <w:rPr>
          <w:rFonts w:ascii="Arial" w:hAnsi="Arial" w:cs="Arial"/>
        </w:rPr>
      </w:pPr>
      <w:r w:rsidRPr="00C75D03">
        <w:rPr>
          <w:rFonts w:ascii="Arial" w:hAnsi="Arial" w:cs="Arial"/>
        </w:rPr>
        <w:t>Kaua De Souza Borges De Oliveira</w:t>
      </w:r>
      <w:r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Filho, 06 anos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4E2AD4AD" w14:textId="255A2718" w:rsidR="00F77CFD" w:rsidRDefault="008822F3" w:rsidP="00F77CFD">
      <w:pPr>
        <w:rPr>
          <w:rFonts w:ascii="Arial" w:hAnsi="Arial" w:cs="Arial"/>
        </w:rPr>
      </w:pPr>
      <w:r w:rsidRPr="008822F3">
        <w:rPr>
          <w:rFonts w:ascii="Arial" w:hAnsi="Arial" w:cs="Arial"/>
        </w:rPr>
        <w:t xml:space="preserve">A renda familiar é proveniente </w:t>
      </w:r>
      <w:r>
        <w:rPr>
          <w:rFonts w:ascii="Arial" w:hAnsi="Arial" w:cs="Arial"/>
        </w:rPr>
        <w:t>do recebimento</w:t>
      </w:r>
      <w:r w:rsidRPr="008822F3">
        <w:rPr>
          <w:rFonts w:ascii="Arial" w:hAnsi="Arial" w:cs="Arial"/>
        </w:rPr>
        <w:t xml:space="preserve"> do benefício do Programa Bolsa Família, uma vez que, no momento, Gabrieli não exerce atividade remunerada. A família dispõe de renda bruta mensal aproximada de R$ 750,00</w:t>
      </w:r>
      <w:r w:rsidR="00F63F9D" w:rsidRPr="00F63F9D">
        <w:rPr>
          <w:rFonts w:ascii="Arial" w:hAnsi="Arial" w:cs="Arial"/>
        </w:rPr>
        <w:t>.</w:t>
      </w:r>
    </w:p>
    <w:p w14:paraId="3B4C474D" w14:textId="77777777" w:rsidR="00DD42CF" w:rsidRPr="00DD42CF" w:rsidRDefault="00DD42CF" w:rsidP="00DD42CF">
      <w:pPr>
        <w:rPr>
          <w:rFonts w:ascii="Arial" w:hAnsi="Arial" w:cs="Arial"/>
        </w:rPr>
      </w:pPr>
      <w:r w:rsidRPr="00DD42CF">
        <w:rPr>
          <w:rFonts w:ascii="Arial" w:hAnsi="Arial" w:cs="Arial"/>
        </w:rPr>
        <w:t>Gabrieli relatou que conta com o apoio de seus pais no que se refere ao provimento de alimentação.</w:t>
      </w:r>
    </w:p>
    <w:p w14:paraId="1B974FF4" w14:textId="77777777" w:rsidR="00DD42CF" w:rsidRDefault="00DD42CF" w:rsidP="00F77CFD">
      <w:pPr>
        <w:rPr>
          <w:rFonts w:ascii="Arial" w:hAnsi="Arial" w:cs="Arial"/>
        </w:rPr>
      </w:pP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lastRenderedPageBreak/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7761C8A9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1F247B">
        <w:rPr>
          <w:rFonts w:ascii="Arial" w:hAnsi="Arial" w:cs="Arial"/>
        </w:rPr>
        <w:t>170</w:t>
      </w:r>
      <w:r w:rsidRPr="008F7ABD">
        <w:rPr>
          <w:rFonts w:ascii="Arial" w:hAnsi="Arial" w:cs="Arial"/>
        </w:rPr>
        <w:t xml:space="preserve">,00 </w:t>
      </w:r>
    </w:p>
    <w:p w14:paraId="1F57CDB0" w14:textId="4DEF6165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1F247B">
        <w:rPr>
          <w:rFonts w:ascii="Arial" w:hAnsi="Arial" w:cs="Arial"/>
        </w:rPr>
        <w:t>1</w:t>
      </w:r>
      <w:r>
        <w:rPr>
          <w:rFonts w:ascii="Arial" w:hAnsi="Arial" w:cs="Arial"/>
        </w:rPr>
        <w:t>00</w:t>
      </w:r>
      <w:r w:rsidRPr="008F7ABD">
        <w:rPr>
          <w:rFonts w:ascii="Arial" w:hAnsi="Arial" w:cs="Arial"/>
        </w:rPr>
        <w:t xml:space="preserve">,00 </w:t>
      </w:r>
    </w:p>
    <w:p w14:paraId="067A9602" w14:textId="21D0644B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E244BD">
        <w:rPr>
          <w:rFonts w:ascii="Arial" w:hAnsi="Arial" w:cs="Arial"/>
        </w:rPr>
        <w:t>300</w:t>
      </w:r>
      <w:r>
        <w:rPr>
          <w:rFonts w:ascii="Arial" w:hAnsi="Arial" w:cs="Arial"/>
        </w:rPr>
        <w:t>,00</w:t>
      </w:r>
    </w:p>
    <w:p w14:paraId="4256514B" w14:textId="05F7DFEA" w:rsidR="00606B75" w:rsidRP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Internet: </w:t>
      </w:r>
      <w:r w:rsidR="00E244BD">
        <w:rPr>
          <w:rFonts w:ascii="Arial" w:hAnsi="Arial" w:cs="Arial"/>
        </w:rPr>
        <w:t>Não paga.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45F55C88" w14:textId="525997CA" w:rsidR="001D3E6F" w:rsidRPr="004715C6" w:rsidRDefault="00EB71BA" w:rsidP="001D3E6F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</w:t>
      </w:r>
      <w:r w:rsidR="006D3302">
        <w:rPr>
          <w:rFonts w:ascii="Arial" w:hAnsi="Arial" w:cs="Arial"/>
        </w:rPr>
        <w:t>cedido</w:t>
      </w:r>
      <w:r w:rsidRPr="00EB71BA">
        <w:rPr>
          <w:rFonts w:ascii="Arial" w:hAnsi="Arial" w:cs="Arial"/>
        </w:rPr>
        <w:t xml:space="preserve">, </w:t>
      </w:r>
      <w:r w:rsidR="005501F3">
        <w:rPr>
          <w:rFonts w:ascii="Arial" w:hAnsi="Arial" w:cs="Arial"/>
        </w:rPr>
        <w:t xml:space="preserve">com edificação de madeira, </w:t>
      </w:r>
      <w:r w:rsidRPr="00EB71BA">
        <w:rPr>
          <w:rFonts w:ascii="Arial" w:hAnsi="Arial" w:cs="Arial"/>
        </w:rPr>
        <w:t xml:space="preserve">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</w:t>
      </w:r>
      <w:r w:rsidR="000435E1" w:rsidRPr="000435E1">
        <w:rPr>
          <w:rFonts w:ascii="Arial" w:hAnsi="Arial" w:cs="Arial"/>
        </w:rPr>
        <w:t>Observam-se, ainda, condições habitacionais insatisfatórias, associadas à localização do imóvel em área de risco</w:t>
      </w:r>
      <w:r w:rsidR="000435E1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4A1CE81F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</w:t>
      </w:r>
      <w:r w:rsidR="008B02F8">
        <w:rPr>
          <w:rFonts w:ascii="Arial" w:hAnsi="Arial" w:cs="Arial"/>
        </w:rPr>
        <w:t>c</w:t>
      </w:r>
      <w:r w:rsidR="008B02F8" w:rsidRPr="008B02F8">
        <w:rPr>
          <w:rFonts w:ascii="Arial" w:hAnsi="Arial" w:cs="Arial"/>
        </w:rPr>
        <w:t xml:space="preserve">onstatou-se que a família se encontra em </w:t>
      </w:r>
      <w:r w:rsidR="008B02F8">
        <w:rPr>
          <w:rFonts w:ascii="Arial" w:hAnsi="Arial" w:cs="Arial"/>
        </w:rPr>
        <w:t xml:space="preserve">contexto </w:t>
      </w:r>
      <w:r w:rsidR="008B02F8" w:rsidRPr="008B02F8">
        <w:rPr>
          <w:rFonts w:ascii="Arial" w:hAnsi="Arial" w:cs="Arial"/>
        </w:rPr>
        <w:t>de vulnerabilidade social, associada à insegurança habitacional</w:t>
      </w:r>
      <w:r w:rsidR="00404C6C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519C90CF" w14:textId="4C8EFA98" w:rsidR="00404C6C" w:rsidRPr="00404C6C" w:rsidRDefault="00EA0B52" w:rsidP="00404C6C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</w:t>
      </w:r>
      <w:r w:rsidR="00404C6C">
        <w:rPr>
          <w:rFonts w:ascii="Arial" w:hAnsi="Arial" w:cs="Arial"/>
        </w:rPr>
        <w:t>c</w:t>
      </w:r>
      <w:r w:rsidR="00404C6C" w:rsidRPr="00404C6C">
        <w:rPr>
          <w:rFonts w:ascii="Arial" w:hAnsi="Arial" w:cs="Arial"/>
        </w:rPr>
        <w:t xml:space="preserve">onstatou-se </w:t>
      </w:r>
      <w:r w:rsidR="00404C6C">
        <w:rPr>
          <w:rFonts w:ascii="Arial" w:hAnsi="Arial" w:cs="Arial"/>
        </w:rPr>
        <w:t>contexto</w:t>
      </w:r>
      <w:r w:rsidR="00404C6C" w:rsidRPr="00404C6C">
        <w:rPr>
          <w:rFonts w:ascii="Arial" w:hAnsi="Arial" w:cs="Arial"/>
        </w:rPr>
        <w:t xml:space="preserve"> de vulnerabilidade social, evidenciada pela fragilização das condições de moradia da família, caracterizada por condições inadequadas de habitabilidade e pela localização da residência em área de risco.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32D1939C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5C5A21">
        <w:rPr>
          <w:rFonts w:ascii="Arial" w:hAnsi="Arial" w:cs="Arial"/>
        </w:rPr>
        <w:t xml:space="preserve">01 </w:t>
      </w:r>
      <w:r w:rsidRPr="004715C6">
        <w:rPr>
          <w:rFonts w:ascii="Arial" w:hAnsi="Arial" w:cs="Arial"/>
        </w:rPr>
        <w:t xml:space="preserve">de </w:t>
      </w:r>
      <w:r w:rsidR="005C5A21">
        <w:rPr>
          <w:rFonts w:ascii="Arial" w:hAnsi="Arial" w:cs="Arial"/>
        </w:rPr>
        <w:t>julho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711CB23F" w14:textId="77777777" w:rsidR="00317D3C" w:rsidRDefault="00317D3C" w:rsidP="00A21237">
      <w:pPr>
        <w:rPr>
          <w:rFonts w:ascii="Arial" w:hAnsi="Arial" w:cs="Arial"/>
        </w:rPr>
      </w:pPr>
    </w:p>
    <w:p w14:paraId="4CE16CF9" w14:textId="77777777" w:rsidR="00317D3C" w:rsidRDefault="00317D3C" w:rsidP="00A21237">
      <w:pPr>
        <w:rPr>
          <w:rFonts w:ascii="Arial" w:hAnsi="Arial" w:cs="Arial"/>
        </w:rPr>
      </w:pP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0EFAD99F" w14:textId="67376E98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7579635C" w14:textId="49F04340" w:rsidR="003F172B" w:rsidRDefault="00317D3C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B0D86EE" wp14:editId="4FB11BF7">
            <wp:extent cx="5400040" cy="4063365"/>
            <wp:effectExtent l="0" t="0" r="0" b="0"/>
            <wp:docPr id="1479197417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50C099" wp14:editId="7F1E7D12">
            <wp:extent cx="5400040" cy="4063365"/>
            <wp:effectExtent l="0" t="0" r="0" b="0"/>
            <wp:docPr id="2123064000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435E1"/>
    <w:rsid w:val="00053468"/>
    <w:rsid w:val="00085160"/>
    <w:rsid w:val="000961F3"/>
    <w:rsid w:val="000C2EDC"/>
    <w:rsid w:val="000C517A"/>
    <w:rsid w:val="00153796"/>
    <w:rsid w:val="0017480A"/>
    <w:rsid w:val="001A2531"/>
    <w:rsid w:val="001D3E6F"/>
    <w:rsid w:val="001E3D61"/>
    <w:rsid w:val="001F247B"/>
    <w:rsid w:val="001F6E0D"/>
    <w:rsid w:val="00215216"/>
    <w:rsid w:val="00215C32"/>
    <w:rsid w:val="00216098"/>
    <w:rsid w:val="0024268E"/>
    <w:rsid w:val="00247E3C"/>
    <w:rsid w:val="00261E49"/>
    <w:rsid w:val="00292715"/>
    <w:rsid w:val="00293353"/>
    <w:rsid w:val="002B074A"/>
    <w:rsid w:val="002D38CD"/>
    <w:rsid w:val="00317D3C"/>
    <w:rsid w:val="00351342"/>
    <w:rsid w:val="0036220F"/>
    <w:rsid w:val="003659AE"/>
    <w:rsid w:val="00396C8A"/>
    <w:rsid w:val="003A6505"/>
    <w:rsid w:val="003B3B75"/>
    <w:rsid w:val="003C1A08"/>
    <w:rsid w:val="003F172B"/>
    <w:rsid w:val="003F1CFB"/>
    <w:rsid w:val="0040364C"/>
    <w:rsid w:val="00404C6C"/>
    <w:rsid w:val="00441F03"/>
    <w:rsid w:val="00443A8B"/>
    <w:rsid w:val="004715C6"/>
    <w:rsid w:val="00491E20"/>
    <w:rsid w:val="004C54B0"/>
    <w:rsid w:val="004F1BE0"/>
    <w:rsid w:val="00500313"/>
    <w:rsid w:val="005501F3"/>
    <w:rsid w:val="00587BE2"/>
    <w:rsid w:val="005C5A21"/>
    <w:rsid w:val="005C5FCE"/>
    <w:rsid w:val="00606B75"/>
    <w:rsid w:val="00614E76"/>
    <w:rsid w:val="00630B2A"/>
    <w:rsid w:val="00662A6E"/>
    <w:rsid w:val="00664621"/>
    <w:rsid w:val="006862B5"/>
    <w:rsid w:val="0069208C"/>
    <w:rsid w:val="006A0482"/>
    <w:rsid w:val="006B13A4"/>
    <w:rsid w:val="006B3EDA"/>
    <w:rsid w:val="006C540B"/>
    <w:rsid w:val="006D3302"/>
    <w:rsid w:val="00717CF9"/>
    <w:rsid w:val="00725097"/>
    <w:rsid w:val="007351C0"/>
    <w:rsid w:val="00737FD5"/>
    <w:rsid w:val="00782775"/>
    <w:rsid w:val="007B449E"/>
    <w:rsid w:val="00815869"/>
    <w:rsid w:val="00815F4D"/>
    <w:rsid w:val="008822F3"/>
    <w:rsid w:val="00882D6E"/>
    <w:rsid w:val="008A1C7A"/>
    <w:rsid w:val="008A2E30"/>
    <w:rsid w:val="008B02F8"/>
    <w:rsid w:val="008E0D55"/>
    <w:rsid w:val="008E14BA"/>
    <w:rsid w:val="00902CA7"/>
    <w:rsid w:val="009425B9"/>
    <w:rsid w:val="00971F39"/>
    <w:rsid w:val="009E1F13"/>
    <w:rsid w:val="009F305C"/>
    <w:rsid w:val="009F537C"/>
    <w:rsid w:val="00A21237"/>
    <w:rsid w:val="00AA6D24"/>
    <w:rsid w:val="00AC5B53"/>
    <w:rsid w:val="00B031FB"/>
    <w:rsid w:val="00B21C42"/>
    <w:rsid w:val="00B40A6A"/>
    <w:rsid w:val="00BD4AC1"/>
    <w:rsid w:val="00BD757F"/>
    <w:rsid w:val="00BE08F1"/>
    <w:rsid w:val="00C47E33"/>
    <w:rsid w:val="00C531CE"/>
    <w:rsid w:val="00C73DFA"/>
    <w:rsid w:val="00C812C1"/>
    <w:rsid w:val="00C84DEF"/>
    <w:rsid w:val="00CB0826"/>
    <w:rsid w:val="00CE1178"/>
    <w:rsid w:val="00D04881"/>
    <w:rsid w:val="00D054A7"/>
    <w:rsid w:val="00D20D36"/>
    <w:rsid w:val="00D362DF"/>
    <w:rsid w:val="00D52F7D"/>
    <w:rsid w:val="00D805AA"/>
    <w:rsid w:val="00D938D3"/>
    <w:rsid w:val="00DA5302"/>
    <w:rsid w:val="00DB3167"/>
    <w:rsid w:val="00DB58FD"/>
    <w:rsid w:val="00DD42CF"/>
    <w:rsid w:val="00E01FCF"/>
    <w:rsid w:val="00E244BD"/>
    <w:rsid w:val="00E60454"/>
    <w:rsid w:val="00E74605"/>
    <w:rsid w:val="00E7674A"/>
    <w:rsid w:val="00E852C8"/>
    <w:rsid w:val="00EA0B52"/>
    <w:rsid w:val="00EB71BA"/>
    <w:rsid w:val="00EC0B15"/>
    <w:rsid w:val="00EF7FFC"/>
    <w:rsid w:val="00F04F23"/>
    <w:rsid w:val="00F15781"/>
    <w:rsid w:val="00F21F7B"/>
    <w:rsid w:val="00F458D3"/>
    <w:rsid w:val="00F63F9D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398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32</cp:revision>
  <cp:lastPrinted>2026-05-21T12:30:00Z</cp:lastPrinted>
  <dcterms:created xsi:type="dcterms:W3CDTF">2026-06-09T19:00:00Z</dcterms:created>
  <dcterms:modified xsi:type="dcterms:W3CDTF">2026-07-01T13:12:00Z</dcterms:modified>
</cp:coreProperties>
</file>