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6E7516B2" w14:textId="77777777" w:rsidR="000E4783" w:rsidRDefault="000E4783" w:rsidP="000E4783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442DCE">
        <w:rPr>
          <w:rFonts w:ascii="Arial" w:hAnsi="Arial" w:cs="Arial"/>
        </w:rPr>
        <w:t>HEVELLYN RIBEIRO SAGAS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442DCE">
        <w:rPr>
          <w:rFonts w:ascii="Arial" w:hAnsi="Arial" w:cs="Arial"/>
        </w:rPr>
        <w:t>03/04/2006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442DCE">
        <w:rPr>
          <w:rFonts w:ascii="Arial" w:hAnsi="Arial" w:cs="Arial"/>
        </w:rPr>
        <w:t>115.329.499-01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</w:t>
      </w:r>
      <w:r>
        <w:rPr>
          <w:rFonts w:ascii="Arial" w:hAnsi="Arial" w:cs="Arial"/>
        </w:rPr>
        <w:t xml:space="preserve"> 99103-4827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7A288B58" w14:textId="77777777" w:rsidR="000E4783" w:rsidRPr="00F2294F" w:rsidRDefault="000E4783" w:rsidP="000E4783">
      <w:pPr>
        <w:numPr>
          <w:ilvl w:val="0"/>
          <w:numId w:val="1"/>
        </w:numPr>
        <w:rPr>
          <w:rFonts w:ascii="Arial" w:hAnsi="Arial" w:cs="Arial"/>
        </w:rPr>
      </w:pPr>
      <w:r w:rsidRPr="00917B28">
        <w:rPr>
          <w:rFonts w:ascii="Arial" w:hAnsi="Arial" w:cs="Arial"/>
        </w:rPr>
        <w:t>Pedro Henrique Rocha Pacheco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Esposo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25</w:t>
      </w:r>
      <w:r w:rsidRPr="00F2294F">
        <w:rPr>
          <w:rFonts w:ascii="Arial" w:hAnsi="Arial" w:cs="Arial"/>
        </w:rPr>
        <w:t xml:space="preserve"> ano</w:t>
      </w:r>
      <w:r>
        <w:rPr>
          <w:rFonts w:ascii="Arial" w:hAnsi="Arial" w:cs="Arial"/>
        </w:rPr>
        <w:t>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7100F4C0" w14:textId="62A3EEF9" w:rsidR="002B5C53" w:rsidRDefault="002B5C53" w:rsidP="002B5C53">
      <w:pPr>
        <w:rPr>
          <w:rFonts w:ascii="Arial" w:hAnsi="Arial" w:cs="Arial"/>
        </w:rPr>
      </w:pPr>
      <w:r w:rsidRPr="00180020">
        <w:rPr>
          <w:rFonts w:ascii="Arial" w:hAnsi="Arial" w:cs="Arial"/>
        </w:rPr>
        <w:t>A renda atual da família é proveniente dos rendimentos do casal, ambos exerc</w:t>
      </w:r>
      <w:r>
        <w:rPr>
          <w:rFonts w:ascii="Arial" w:hAnsi="Arial" w:cs="Arial"/>
        </w:rPr>
        <w:t>em</w:t>
      </w:r>
      <w:r w:rsidRPr="00180020">
        <w:rPr>
          <w:rFonts w:ascii="Arial" w:hAnsi="Arial" w:cs="Arial"/>
        </w:rPr>
        <w:t xml:space="preserve"> atividade laboral com vínculo formal de trabalho</w:t>
      </w:r>
      <w:r>
        <w:rPr>
          <w:rFonts w:ascii="Arial" w:hAnsi="Arial" w:cs="Arial"/>
        </w:rPr>
        <w:t>.</w:t>
      </w:r>
      <w:r w:rsidR="00212BB5">
        <w:rPr>
          <w:rFonts w:ascii="Arial" w:hAnsi="Arial" w:cs="Arial"/>
        </w:rPr>
        <w:t xml:space="preserve"> </w:t>
      </w:r>
      <w:r w:rsidRPr="00BB16A1">
        <w:rPr>
          <w:rFonts w:ascii="Arial" w:hAnsi="Arial" w:cs="Arial"/>
        </w:rPr>
        <w:t>Entretanto, a documentação comprobatória de renda e os documentos pessoais não foram apresentados, impossibilitando a confirmação das informações</w:t>
      </w:r>
      <w:r>
        <w:rPr>
          <w:rFonts w:ascii="Arial" w:hAnsi="Arial" w:cs="Arial"/>
        </w:rPr>
        <w:t>.</w:t>
      </w:r>
    </w:p>
    <w:p w14:paraId="4CBC1860" w14:textId="1D5DB6A6" w:rsidR="004F1BE0" w:rsidRPr="004715C6" w:rsidRDefault="000E68CD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Sem informações, não foi declarado.</w:t>
      </w:r>
      <w:r w:rsidR="00000000"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lastRenderedPageBreak/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42BF197B" w:rsidR="001D3E6F" w:rsidRDefault="00447FB1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>
        <w:rPr>
          <w:rFonts w:ascii="Arial" w:hAnsi="Arial" w:cs="Arial"/>
        </w:rPr>
        <w:t xml:space="preserve">com edificação mista de alvenaria e de madeira situado </w:t>
      </w:r>
      <w:r>
        <w:rPr>
          <w:rFonts w:ascii="Arial" w:hAnsi="Arial" w:cs="Arial"/>
        </w:rPr>
        <w:t>no porão</w:t>
      </w:r>
      <w:r>
        <w:rPr>
          <w:rFonts w:ascii="Arial" w:hAnsi="Arial" w:cs="Arial"/>
        </w:rPr>
        <w:t>, composto</w:t>
      </w:r>
      <w:r w:rsidRPr="00EB71BA">
        <w:rPr>
          <w:rFonts w:ascii="Arial" w:hAnsi="Arial" w:cs="Arial"/>
        </w:rPr>
        <w:t xml:space="preserve"> por aproximadamente </w:t>
      </w:r>
      <w:r>
        <w:rPr>
          <w:rFonts w:ascii="Arial" w:hAnsi="Arial" w:cs="Arial"/>
        </w:rPr>
        <w:t>um a três</w:t>
      </w:r>
      <w:r w:rsidRPr="00EB71BA">
        <w:rPr>
          <w:rFonts w:ascii="Arial" w:hAnsi="Arial" w:cs="Arial"/>
        </w:rPr>
        <w:t xml:space="preserve">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Pr="00C16C82">
        <w:rPr>
          <w:rFonts w:ascii="Arial" w:hAnsi="Arial" w:cs="Arial"/>
        </w:rPr>
        <w:t>Observa-se, ainda, que o imóvel está localizado em área classificada como de médio risco, apresentando condições habitacionais consideradas insatisfatórias</w:t>
      </w:r>
      <w:r w:rsidR="00EB71BA" w:rsidRPr="00EB71BA">
        <w:rPr>
          <w:rFonts w:ascii="Arial" w:hAnsi="Arial" w:cs="Arial"/>
        </w:rPr>
        <w:t>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68EED3D4" w:rsidR="001D3E6F" w:rsidRPr="004715C6" w:rsidRDefault="005511D4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</w:t>
      </w:r>
      <w:r w:rsidRPr="002029E5">
        <w:t xml:space="preserve"> </w:t>
      </w:r>
      <w:r w:rsidRPr="002029E5">
        <w:rPr>
          <w:rFonts w:ascii="Arial" w:hAnsi="Arial" w:cs="Arial"/>
        </w:rPr>
        <w:t xml:space="preserve">conclui-se que a família apresenta contexto de fragilidade habitacional, considerando as condições identificadas no imóvel, bem como sua localização em área </w:t>
      </w:r>
      <w:r>
        <w:rPr>
          <w:rFonts w:ascii="Arial" w:hAnsi="Arial" w:cs="Arial"/>
        </w:rPr>
        <w:t>classificada como de médio risco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F17543" w14:textId="1B9940DC" w:rsidR="00D938D3" w:rsidRPr="00C47E33" w:rsidRDefault="00C147F7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>
        <w:rPr>
          <w:rFonts w:ascii="Arial" w:hAnsi="Arial" w:cs="Arial"/>
        </w:rPr>
        <w:t>c</w:t>
      </w:r>
      <w:r w:rsidRPr="00E83F2A">
        <w:rPr>
          <w:rFonts w:ascii="Arial" w:hAnsi="Arial" w:cs="Arial"/>
        </w:rPr>
        <w:t>onstata-se contexto de fragilidade habitacional, considerando que a residência está localizada em área classificada como de médio risco e apresenta condições gerais de moradia consideradas insatisfatórias</w:t>
      </w:r>
      <w:r w:rsidR="00D938D3" w:rsidRPr="00D938D3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49F34549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C147F7">
        <w:rPr>
          <w:rFonts w:ascii="Arial" w:hAnsi="Arial" w:cs="Arial"/>
        </w:rPr>
        <w:t>14</w:t>
      </w:r>
      <w:r w:rsidRPr="004715C6">
        <w:rPr>
          <w:rFonts w:ascii="Arial" w:hAnsi="Arial" w:cs="Arial"/>
        </w:rPr>
        <w:t xml:space="preserve"> de </w:t>
      </w:r>
      <w:r w:rsidR="00C147F7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5CF9D114" w14:textId="77777777" w:rsidR="00317F0B" w:rsidRDefault="00317F0B" w:rsidP="00A21237">
      <w:pPr>
        <w:rPr>
          <w:rFonts w:ascii="Arial" w:hAnsi="Arial" w:cs="Arial"/>
        </w:rPr>
      </w:pPr>
    </w:p>
    <w:p w14:paraId="28836B18" w14:textId="77777777" w:rsidR="00317F0B" w:rsidRDefault="00317F0B" w:rsidP="00A21237">
      <w:pPr>
        <w:rPr>
          <w:rFonts w:ascii="Arial" w:hAnsi="Arial" w:cs="Arial"/>
        </w:rPr>
      </w:pPr>
    </w:p>
    <w:p w14:paraId="094D029C" w14:textId="77777777" w:rsidR="00317F0B" w:rsidRDefault="00317F0B" w:rsidP="00A21237">
      <w:pPr>
        <w:rPr>
          <w:rFonts w:ascii="Arial" w:hAnsi="Arial" w:cs="Arial"/>
        </w:rPr>
      </w:pPr>
    </w:p>
    <w:p w14:paraId="798648EB" w14:textId="77777777" w:rsidR="00317F0B" w:rsidRDefault="00317F0B" w:rsidP="00A21237">
      <w:pPr>
        <w:rPr>
          <w:rFonts w:ascii="Arial" w:hAnsi="Arial" w:cs="Arial"/>
        </w:rPr>
      </w:pPr>
    </w:p>
    <w:p w14:paraId="6AC60C5E" w14:textId="77777777" w:rsidR="00317F0B" w:rsidRDefault="00317F0B" w:rsidP="00A21237">
      <w:pPr>
        <w:rPr>
          <w:rFonts w:ascii="Arial" w:hAnsi="Arial" w:cs="Arial"/>
        </w:rPr>
      </w:pPr>
    </w:p>
    <w:p w14:paraId="79EF9419" w14:textId="77777777" w:rsidR="00317F0B" w:rsidRDefault="00317F0B" w:rsidP="00A21237">
      <w:pPr>
        <w:rPr>
          <w:rFonts w:ascii="Arial" w:hAnsi="Arial" w:cs="Arial"/>
        </w:rPr>
      </w:pPr>
    </w:p>
    <w:p w14:paraId="72B31E32" w14:textId="77777777" w:rsidR="00317F0B" w:rsidRDefault="00317F0B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25351408" w14:textId="5FCBF35A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7579635C" w14:textId="28D3138D" w:rsidR="003F172B" w:rsidRDefault="00317F0B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A1BF26" wp14:editId="7674BA9B">
            <wp:extent cx="5400040" cy="4063365"/>
            <wp:effectExtent l="0" t="0" r="0" b="0"/>
            <wp:docPr id="17748146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DEADC" w14:textId="0F5891A2" w:rsidR="001D3E6F" w:rsidRPr="004715C6" w:rsidRDefault="00317F0B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2AF8AB1" wp14:editId="2E43B49D">
            <wp:extent cx="5400040" cy="4063365"/>
            <wp:effectExtent l="0" t="0" r="0" b="0"/>
            <wp:docPr id="72451475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0E4783"/>
    <w:rsid w:val="000E68CD"/>
    <w:rsid w:val="00153796"/>
    <w:rsid w:val="0017480A"/>
    <w:rsid w:val="001A2531"/>
    <w:rsid w:val="001D3E6F"/>
    <w:rsid w:val="001E3D61"/>
    <w:rsid w:val="001F6E0D"/>
    <w:rsid w:val="00210547"/>
    <w:rsid w:val="00212BB5"/>
    <w:rsid w:val="00215216"/>
    <w:rsid w:val="00216098"/>
    <w:rsid w:val="00247E3C"/>
    <w:rsid w:val="00261E49"/>
    <w:rsid w:val="00265D97"/>
    <w:rsid w:val="00277F53"/>
    <w:rsid w:val="00292715"/>
    <w:rsid w:val="00293353"/>
    <w:rsid w:val="002B074A"/>
    <w:rsid w:val="002B5C53"/>
    <w:rsid w:val="002D38CD"/>
    <w:rsid w:val="00317F0B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47FB1"/>
    <w:rsid w:val="004715C6"/>
    <w:rsid w:val="00491E20"/>
    <w:rsid w:val="004C54B0"/>
    <w:rsid w:val="004F1BE0"/>
    <w:rsid w:val="00500313"/>
    <w:rsid w:val="00512D67"/>
    <w:rsid w:val="005167F7"/>
    <w:rsid w:val="005501F3"/>
    <w:rsid w:val="005511D4"/>
    <w:rsid w:val="00587BE2"/>
    <w:rsid w:val="0059049E"/>
    <w:rsid w:val="005C5FCE"/>
    <w:rsid w:val="00606B75"/>
    <w:rsid w:val="00614E76"/>
    <w:rsid w:val="006418DC"/>
    <w:rsid w:val="00654627"/>
    <w:rsid w:val="00662A6E"/>
    <w:rsid w:val="00664621"/>
    <w:rsid w:val="006862B5"/>
    <w:rsid w:val="0069208C"/>
    <w:rsid w:val="006B13A4"/>
    <w:rsid w:val="006B3EDA"/>
    <w:rsid w:val="006C0B5F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425B9"/>
    <w:rsid w:val="00971F39"/>
    <w:rsid w:val="009E1F13"/>
    <w:rsid w:val="009F305C"/>
    <w:rsid w:val="009F537C"/>
    <w:rsid w:val="00A21237"/>
    <w:rsid w:val="00AA6D24"/>
    <w:rsid w:val="00AC5B53"/>
    <w:rsid w:val="00AE77B3"/>
    <w:rsid w:val="00AF08BB"/>
    <w:rsid w:val="00B031FB"/>
    <w:rsid w:val="00B40A6A"/>
    <w:rsid w:val="00BD757F"/>
    <w:rsid w:val="00BE08F1"/>
    <w:rsid w:val="00C147F7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48E"/>
    <w:rsid w:val="00D74636"/>
    <w:rsid w:val="00D805AA"/>
    <w:rsid w:val="00D938D3"/>
    <w:rsid w:val="00DA5302"/>
    <w:rsid w:val="00DB58FD"/>
    <w:rsid w:val="00E01FCF"/>
    <w:rsid w:val="00E20E68"/>
    <w:rsid w:val="00E24938"/>
    <w:rsid w:val="00E60454"/>
    <w:rsid w:val="00E74605"/>
    <w:rsid w:val="00EA0B52"/>
    <w:rsid w:val="00EB71BA"/>
    <w:rsid w:val="00EC0B15"/>
    <w:rsid w:val="00EF7FFC"/>
    <w:rsid w:val="00F15781"/>
    <w:rsid w:val="00F2169E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402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28</cp:revision>
  <cp:lastPrinted>2026-05-21T12:30:00Z</cp:lastPrinted>
  <dcterms:created xsi:type="dcterms:W3CDTF">2026-06-09T18:54:00Z</dcterms:created>
  <dcterms:modified xsi:type="dcterms:W3CDTF">2026-07-14T17:20:00Z</dcterms:modified>
</cp:coreProperties>
</file>