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4B1AE9A6" w14:textId="77777777" w:rsidR="00F873E3" w:rsidRDefault="00F873E3" w:rsidP="00F873E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7251FB">
        <w:rPr>
          <w:rFonts w:ascii="Arial" w:hAnsi="Arial" w:cs="Arial"/>
        </w:rPr>
        <w:t>APARICIO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24/01/1945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800B91">
        <w:rPr>
          <w:rFonts w:ascii="Arial" w:hAnsi="Arial" w:cs="Arial"/>
        </w:rPr>
        <w:t>572.248.119-04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Casado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D976AFA" w14:textId="77777777" w:rsidR="00F873E3" w:rsidRDefault="00F873E3" w:rsidP="00F873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Iracema dos Santos Siqueira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Esposa, 86 anos</w:t>
      </w:r>
    </w:p>
    <w:p w14:paraId="44039DD5" w14:textId="5A4DA064" w:rsidR="00E01FCF" w:rsidRPr="00F873E3" w:rsidRDefault="00F873E3" w:rsidP="00F873E3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F873E3">
        <w:rPr>
          <w:rFonts w:ascii="Arial" w:hAnsi="Arial" w:cs="Arial"/>
        </w:rPr>
        <w:t>Aparicio</w:t>
      </w:r>
      <w:proofErr w:type="spellEnd"/>
      <w:r w:rsidRPr="00F873E3">
        <w:rPr>
          <w:rFonts w:ascii="Arial" w:hAnsi="Arial" w:cs="Arial"/>
        </w:rPr>
        <w:t xml:space="preserve"> </w:t>
      </w:r>
      <w:proofErr w:type="spellStart"/>
      <w:r w:rsidRPr="00F873E3">
        <w:rPr>
          <w:rFonts w:ascii="Arial" w:hAnsi="Arial" w:cs="Arial"/>
        </w:rPr>
        <w:t>Antonio</w:t>
      </w:r>
      <w:proofErr w:type="spellEnd"/>
      <w:r w:rsidRPr="00F873E3">
        <w:rPr>
          <w:rFonts w:ascii="Arial" w:hAnsi="Arial" w:cs="Arial"/>
        </w:rPr>
        <w:t xml:space="preserve"> Siqueira – Filho, 52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29547E25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da família é proveniente das aposentadorias do casal, </w:t>
      </w:r>
      <w:proofErr w:type="spellStart"/>
      <w:r w:rsidRPr="00F63F9D">
        <w:rPr>
          <w:rFonts w:ascii="Arial" w:hAnsi="Arial" w:cs="Arial"/>
        </w:rPr>
        <w:t>Aparicio</w:t>
      </w:r>
      <w:proofErr w:type="spellEnd"/>
      <w:r w:rsidRPr="00F63F9D">
        <w:rPr>
          <w:rFonts w:ascii="Arial" w:hAnsi="Arial" w:cs="Arial"/>
        </w:rPr>
        <w:t xml:space="preserve"> e Iracema, que juntos possuem renda média </w:t>
      </w:r>
      <w:r w:rsidR="002D38CD">
        <w:rPr>
          <w:rFonts w:ascii="Arial" w:hAnsi="Arial" w:cs="Arial"/>
        </w:rPr>
        <w:t xml:space="preserve">bruta </w:t>
      </w:r>
      <w:r w:rsidRPr="00F63F9D">
        <w:rPr>
          <w:rFonts w:ascii="Arial" w:hAnsi="Arial" w:cs="Arial"/>
        </w:rPr>
        <w:t>mensal de aproximadamente R$ 3.723,00.</w:t>
      </w:r>
    </w:p>
    <w:p w14:paraId="5A19AB7B" w14:textId="77777777" w:rsidR="00247E3C" w:rsidRDefault="00247E3C" w:rsidP="004F1BE0">
      <w:pPr>
        <w:rPr>
          <w:rFonts w:ascii="Arial" w:hAnsi="Arial" w:cs="Arial"/>
        </w:rPr>
      </w:pPr>
      <w:r w:rsidRPr="00247E3C">
        <w:rPr>
          <w:rFonts w:ascii="Arial" w:hAnsi="Arial" w:cs="Arial"/>
        </w:rPr>
        <w:t xml:space="preserve">O filho do casal, </w:t>
      </w:r>
      <w:proofErr w:type="spellStart"/>
      <w:r w:rsidRPr="00247E3C">
        <w:rPr>
          <w:rFonts w:ascii="Arial" w:hAnsi="Arial" w:cs="Arial"/>
        </w:rPr>
        <w:t>Aparicio</w:t>
      </w:r>
      <w:proofErr w:type="spellEnd"/>
      <w:r w:rsidRPr="00247E3C">
        <w:rPr>
          <w:rFonts w:ascii="Arial" w:hAnsi="Arial" w:cs="Arial"/>
        </w:rPr>
        <w:t xml:space="preserve"> </w:t>
      </w:r>
      <w:proofErr w:type="spellStart"/>
      <w:r w:rsidRPr="00247E3C">
        <w:rPr>
          <w:rFonts w:ascii="Arial" w:hAnsi="Arial" w:cs="Arial"/>
        </w:rPr>
        <w:t>Antonio</w:t>
      </w:r>
      <w:proofErr w:type="spellEnd"/>
      <w:r w:rsidRPr="00247E3C">
        <w:rPr>
          <w:rFonts w:ascii="Arial" w:hAnsi="Arial" w:cs="Arial"/>
        </w:rPr>
        <w:t xml:space="preserve">, recebia benefício do INSS. Contudo, informou que, no mês em que foi realizada a visita domiciliar, o benefício havia </w:t>
      </w:r>
      <w:r w:rsidRPr="00247E3C">
        <w:rPr>
          <w:rFonts w:ascii="Arial" w:hAnsi="Arial" w:cs="Arial"/>
        </w:rPr>
        <w:lastRenderedPageBreak/>
        <w:t>sido cessado, estando em processo de agendamento de nova perícia para requerer novamente o benefício.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90</w:t>
      </w:r>
      <w:r w:rsidRPr="008F7ABD">
        <w:rPr>
          <w:rFonts w:ascii="Arial" w:hAnsi="Arial" w:cs="Arial"/>
        </w:rPr>
        <w:t xml:space="preserve">,00 </w:t>
      </w:r>
    </w:p>
    <w:p w14:paraId="1F57CDB0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400</w:t>
      </w:r>
      <w:r w:rsidRPr="008F7ABD">
        <w:rPr>
          <w:rFonts w:ascii="Arial" w:hAnsi="Arial" w:cs="Arial"/>
        </w:rPr>
        <w:t xml:space="preserve">,00 </w:t>
      </w:r>
    </w:p>
    <w:p w14:paraId="067A9602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1.000,00</w:t>
      </w:r>
    </w:p>
    <w:p w14:paraId="27D97FA1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200,00</w:t>
      </w:r>
    </w:p>
    <w:p w14:paraId="4256514B" w14:textId="46601452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R$135,00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25DBBE56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475090B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5506DB54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>, evidenciada pela fragilização das condições de moradia da família, com condições inadequadas de habitabilidade no imóvel, situado em área de risco.</w:t>
      </w:r>
    </w:p>
    <w:p w14:paraId="7FF17543" w14:textId="649F6477" w:rsidR="00D938D3" w:rsidRPr="00C47E33" w:rsidRDefault="00D938D3" w:rsidP="00C47E33">
      <w:pPr>
        <w:rPr>
          <w:rFonts w:ascii="Arial" w:hAnsi="Arial" w:cs="Arial"/>
        </w:rPr>
      </w:pPr>
      <w:r w:rsidRPr="00D938D3">
        <w:rPr>
          <w:rFonts w:ascii="Arial" w:hAnsi="Arial" w:cs="Arial"/>
        </w:rPr>
        <w:t>Soma-se a isso o fato de o núcleo familiar ser composto por pessoas idosas, circunstância que demanda maior atenção</w:t>
      </w:r>
      <w:r>
        <w:rPr>
          <w:rFonts w:ascii="Arial" w:hAnsi="Arial" w:cs="Arial"/>
        </w:rPr>
        <w:t xml:space="preserve"> </w:t>
      </w:r>
      <w:r w:rsidRPr="00D938D3">
        <w:rPr>
          <w:rFonts w:ascii="Arial" w:hAnsi="Arial" w:cs="Arial"/>
        </w:rPr>
        <w:t>e proteção social.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C80F76C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F873E3">
        <w:rPr>
          <w:rFonts w:ascii="Arial" w:hAnsi="Arial" w:cs="Arial"/>
        </w:rPr>
        <w:t>1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01B85B32" w:rsidR="00153796" w:rsidRDefault="00D04881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ACEE62E" wp14:editId="7CEB76D5">
            <wp:extent cx="4430485" cy="3333807"/>
            <wp:effectExtent l="0" t="0" r="8255" b="0"/>
            <wp:docPr id="714449340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829" cy="337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F41B1" wp14:editId="29780884">
            <wp:extent cx="4430395" cy="3333736"/>
            <wp:effectExtent l="0" t="0" r="8255" b="635"/>
            <wp:docPr id="787242948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425" cy="334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1F6E0D"/>
    <w:rsid w:val="00215216"/>
    <w:rsid w:val="00216098"/>
    <w:rsid w:val="00247E3C"/>
    <w:rsid w:val="00261E49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501F3"/>
    <w:rsid w:val="00587BE2"/>
    <w:rsid w:val="005C5FCE"/>
    <w:rsid w:val="00606B75"/>
    <w:rsid w:val="00614E76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B0826"/>
    <w:rsid w:val="00D04881"/>
    <w:rsid w:val="00D054A7"/>
    <w:rsid w:val="00D20D36"/>
    <w:rsid w:val="00D52F7D"/>
    <w:rsid w:val="00D805AA"/>
    <w:rsid w:val="00D938D3"/>
    <w:rsid w:val="00DA5302"/>
    <w:rsid w:val="00DB58FD"/>
    <w:rsid w:val="00E01FCF"/>
    <w:rsid w:val="00E60454"/>
    <w:rsid w:val="00E74605"/>
    <w:rsid w:val="00EA0B52"/>
    <w:rsid w:val="00EB71BA"/>
    <w:rsid w:val="00EC0B15"/>
    <w:rsid w:val="00EF7FFC"/>
    <w:rsid w:val="00F15781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17</cp:revision>
  <cp:lastPrinted>2026-05-21T12:30:00Z</cp:lastPrinted>
  <dcterms:created xsi:type="dcterms:W3CDTF">2026-05-21T11:51:00Z</dcterms:created>
  <dcterms:modified xsi:type="dcterms:W3CDTF">2026-05-29T13:20:00Z</dcterms:modified>
</cp:coreProperties>
</file>