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07C09" w14:textId="62B4B2BA" w:rsidR="001D3E6F" w:rsidRPr="008F7ABD" w:rsidRDefault="001D3E6F" w:rsidP="001D3E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LAUDO SOCIAL</w:t>
      </w:r>
    </w:p>
    <w:p w14:paraId="6420E15D" w14:textId="77777777" w:rsidR="00E01FCF" w:rsidRPr="008F7ABD" w:rsidRDefault="00E01FCF" w:rsidP="00E01FC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1. IDENTIFICAÇÃO</w:t>
      </w:r>
    </w:p>
    <w:p w14:paraId="783893D9" w14:textId="77777777" w:rsidR="005F1A18" w:rsidRDefault="005F1A18" w:rsidP="005F1A18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Pr="00A712C5">
        <w:rPr>
          <w:rFonts w:ascii="Arial" w:hAnsi="Arial" w:cs="Arial"/>
        </w:rPr>
        <w:t>FABIANA REGINA BORGES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Pr="00544019">
        <w:rPr>
          <w:rFonts w:ascii="Arial" w:hAnsi="Arial" w:cs="Arial"/>
        </w:rPr>
        <w:t>29/10/1981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Pr="00D26371">
        <w:rPr>
          <w:rFonts w:ascii="Arial" w:hAnsi="Arial" w:cs="Arial"/>
        </w:rPr>
        <w:t>052.235.919-17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>
        <w:rPr>
          <w:rFonts w:ascii="Arial" w:hAnsi="Arial" w:cs="Arial"/>
        </w:rPr>
        <w:t>99972-4199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>
        <w:rPr>
          <w:rFonts w:ascii="Arial" w:hAnsi="Arial" w:cs="Arial"/>
        </w:rPr>
        <w:t xml:space="preserve"> Separada</w:t>
      </w:r>
    </w:p>
    <w:p w14:paraId="628258D9" w14:textId="77777777" w:rsidR="00F873E3" w:rsidRDefault="00F873E3" w:rsidP="00F873E3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6C33647F" w14:textId="77777777" w:rsidR="008D314D" w:rsidRDefault="008D314D" w:rsidP="008D314D">
      <w:pPr>
        <w:numPr>
          <w:ilvl w:val="0"/>
          <w:numId w:val="1"/>
        </w:numPr>
        <w:rPr>
          <w:rFonts w:ascii="Arial" w:hAnsi="Arial" w:cs="Arial"/>
        </w:rPr>
      </w:pPr>
      <w:r w:rsidRPr="00EE6BA7">
        <w:rPr>
          <w:rFonts w:ascii="Arial" w:hAnsi="Arial" w:cs="Arial"/>
        </w:rPr>
        <w:t>Maria Eduarda Borges Carneiro</w:t>
      </w:r>
      <w:r>
        <w:rPr>
          <w:rFonts w:ascii="Arial" w:hAnsi="Arial" w:cs="Arial"/>
        </w:rPr>
        <w:t xml:space="preserve"> </w:t>
      </w:r>
      <w:r w:rsidRPr="008F7ABD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Filha, 07 anos</w:t>
      </w:r>
    </w:p>
    <w:p w14:paraId="0AA33FCC" w14:textId="7E63A834" w:rsidR="008D314D" w:rsidRDefault="008D314D" w:rsidP="008D314D">
      <w:pPr>
        <w:numPr>
          <w:ilvl w:val="0"/>
          <w:numId w:val="1"/>
        </w:numPr>
        <w:rPr>
          <w:rFonts w:ascii="Arial" w:hAnsi="Arial" w:cs="Arial"/>
        </w:rPr>
      </w:pPr>
      <w:r w:rsidRPr="009A30B6">
        <w:rPr>
          <w:rFonts w:ascii="Arial" w:hAnsi="Arial" w:cs="Arial"/>
        </w:rPr>
        <w:t>Catarina Maria Carneiro</w:t>
      </w:r>
      <w:r>
        <w:rPr>
          <w:rFonts w:ascii="Arial" w:hAnsi="Arial" w:cs="Arial"/>
        </w:rPr>
        <w:t xml:space="preserve"> </w:t>
      </w:r>
      <w:r w:rsidRPr="00F2294F">
        <w:rPr>
          <w:rFonts w:ascii="Arial" w:hAnsi="Arial" w:cs="Arial"/>
        </w:rPr>
        <w:t xml:space="preserve">– </w:t>
      </w:r>
      <w:r w:rsidR="00502239">
        <w:rPr>
          <w:rFonts w:ascii="Arial" w:hAnsi="Arial" w:cs="Arial"/>
        </w:rPr>
        <w:t>C</w:t>
      </w:r>
      <w:r w:rsidR="00502239" w:rsidRPr="00502239">
        <w:rPr>
          <w:rFonts w:ascii="Arial" w:hAnsi="Arial" w:cs="Arial"/>
        </w:rPr>
        <w:t xml:space="preserve">om vínculo de afinidade anterior </w:t>
      </w:r>
      <w:r w:rsidR="00502239">
        <w:rPr>
          <w:rFonts w:ascii="Arial" w:hAnsi="Arial" w:cs="Arial"/>
        </w:rPr>
        <w:t>(e</w:t>
      </w:r>
      <w:r>
        <w:rPr>
          <w:rFonts w:ascii="Arial" w:hAnsi="Arial" w:cs="Arial"/>
        </w:rPr>
        <w:t>x-</w:t>
      </w:r>
      <w:r w:rsidR="005C70E4">
        <w:rPr>
          <w:rFonts w:ascii="Arial" w:hAnsi="Arial" w:cs="Arial"/>
        </w:rPr>
        <w:t>s</w:t>
      </w:r>
      <w:r>
        <w:rPr>
          <w:rFonts w:ascii="Arial" w:hAnsi="Arial" w:cs="Arial"/>
        </w:rPr>
        <w:t>ogra</w:t>
      </w:r>
      <w:r w:rsidR="00502239">
        <w:rPr>
          <w:rFonts w:ascii="Arial" w:hAnsi="Arial" w:cs="Arial"/>
        </w:rPr>
        <w:t>)</w:t>
      </w:r>
      <w:r w:rsidRPr="00F2294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67</w:t>
      </w:r>
      <w:r w:rsidRPr="00F2294F">
        <w:rPr>
          <w:rFonts w:ascii="Arial" w:hAnsi="Arial" w:cs="Arial"/>
        </w:rPr>
        <w:t xml:space="preserve"> anos</w:t>
      </w:r>
    </w:p>
    <w:p w14:paraId="0DE4039D" w14:textId="77777777" w:rsidR="00283ADE" w:rsidRDefault="00283ADE" w:rsidP="00283ADE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Acir Antonio Carneiro – Filho Catarina, 39 anos</w:t>
      </w:r>
    </w:p>
    <w:p w14:paraId="0B7B0708" w14:textId="0950D147" w:rsidR="001D3E6F" w:rsidRPr="008F7ABD" w:rsidRDefault="00000000" w:rsidP="00E01FCF">
      <w:pPr>
        <w:rPr>
          <w:rFonts w:ascii="Arial" w:hAnsi="Arial" w:cs="Arial"/>
        </w:rPr>
      </w:pPr>
      <w:r>
        <w:rPr>
          <w:rFonts w:ascii="Arial" w:hAnsi="Arial" w:cs="Arial"/>
        </w:rPr>
        <w:pict w14:anchorId="08176529">
          <v:rect id="_x0000_i1027" style="width:0;height:1.5pt" o:hralign="center" o:hrstd="t" o:hr="t" fillcolor="#a0a0a0" stroked="f"/>
        </w:pict>
      </w:r>
    </w:p>
    <w:p w14:paraId="13C6F7BB" w14:textId="5FF8940B" w:rsidR="001D3E6F" w:rsidRPr="008F7ABD" w:rsidRDefault="001D3E6F" w:rsidP="001D3E6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500313" w:rsidRPr="008F7ABD">
        <w:rPr>
          <w:rFonts w:ascii="Arial" w:hAnsi="Arial" w:cs="Arial"/>
          <w:b/>
          <w:bCs/>
        </w:rPr>
        <w:t xml:space="preserve">OBJETIVO DO </w:t>
      </w:r>
      <w:r w:rsidR="00500313">
        <w:rPr>
          <w:rFonts w:ascii="Arial" w:hAnsi="Arial" w:cs="Arial"/>
          <w:b/>
          <w:bCs/>
        </w:rPr>
        <w:t>LAUDO</w:t>
      </w:r>
    </w:p>
    <w:p w14:paraId="06B50912" w14:textId="0A9B3152" w:rsidR="00717CF9" w:rsidRDefault="00737FD5" w:rsidP="001D3E6F">
      <w:pPr>
        <w:rPr>
          <w:rFonts w:ascii="Arial" w:hAnsi="Arial" w:cs="Arial"/>
        </w:rPr>
      </w:pPr>
      <w:r w:rsidRPr="00737FD5">
        <w:rPr>
          <w:rFonts w:ascii="Arial" w:hAnsi="Arial" w:cs="Arial"/>
        </w:rPr>
        <w:t>O referido laudo social tem por finalidade a realização de avaliação socioeconômica e habitacional da família acima identificada, visando subsidiar a análise para possível concessão de programa habitacional</w:t>
      </w:r>
      <w:r w:rsidR="001D3E6F" w:rsidRPr="00717CF9">
        <w:rPr>
          <w:rFonts w:ascii="Arial" w:hAnsi="Arial" w:cs="Arial"/>
        </w:rPr>
        <w:t>.</w:t>
      </w:r>
    </w:p>
    <w:p w14:paraId="3C5A21D4" w14:textId="276221F0" w:rsidR="001D3E6F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68D0A54B">
          <v:rect id="_x0000_i1028" style="width:0;height:1.5pt" o:hralign="center" o:hrstd="t" o:hr="t" fillcolor="#a0a0a0" stroked="f"/>
        </w:pict>
      </w:r>
    </w:p>
    <w:p w14:paraId="596DED9A" w14:textId="33E4BA44" w:rsidR="001D3E6F" w:rsidRPr="001D3E6F" w:rsidRDefault="001D3E6F" w:rsidP="001D3E6F">
      <w:pPr>
        <w:rPr>
          <w:rFonts w:ascii="Arial" w:hAnsi="Arial" w:cs="Arial"/>
          <w:b/>
          <w:bCs/>
        </w:rPr>
      </w:pPr>
      <w:r w:rsidRPr="001D3E6F">
        <w:rPr>
          <w:rFonts w:ascii="Arial" w:hAnsi="Arial" w:cs="Arial"/>
          <w:b/>
          <w:bCs/>
        </w:rPr>
        <w:t xml:space="preserve">3. </w:t>
      </w:r>
      <w:r w:rsidR="00500313" w:rsidRPr="001D3E6F">
        <w:rPr>
          <w:rFonts w:ascii="Arial" w:hAnsi="Arial" w:cs="Arial"/>
          <w:b/>
          <w:bCs/>
        </w:rPr>
        <w:t xml:space="preserve">METODOLOGIA </w:t>
      </w:r>
    </w:p>
    <w:p w14:paraId="694114DE" w14:textId="2A1A5C4B" w:rsidR="001D3E6F" w:rsidRPr="001D3E6F" w:rsidRDefault="00216098" w:rsidP="001D3E6F">
      <w:pPr>
        <w:rPr>
          <w:rFonts w:ascii="Arial" w:hAnsi="Arial" w:cs="Arial"/>
        </w:rPr>
      </w:pPr>
      <w:r w:rsidRPr="00216098">
        <w:rPr>
          <w:rFonts w:ascii="Arial" w:hAnsi="Arial" w:cs="Arial"/>
        </w:rPr>
        <w:t>Na elaboração do presente laudo, foram utilizados os seguintes instrumentais técnicos</w:t>
      </w:r>
      <w:r>
        <w:rPr>
          <w:rFonts w:ascii="Arial" w:hAnsi="Arial" w:cs="Arial"/>
        </w:rPr>
        <w:t>:</w:t>
      </w:r>
    </w:p>
    <w:p w14:paraId="00CA866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entrevista social; </w:t>
      </w:r>
    </w:p>
    <w:p w14:paraId="7492092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visita domiciliar; </w:t>
      </w:r>
    </w:p>
    <w:p w14:paraId="21754BA6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análise documental; </w:t>
      </w:r>
    </w:p>
    <w:p w14:paraId="2BE3ECB5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observação técnica; </w:t>
      </w:r>
    </w:p>
    <w:p w14:paraId="61FCA794" w14:textId="2D934D36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>estudo socioeconômico</w:t>
      </w:r>
      <w:r w:rsidR="00D20D36">
        <w:rPr>
          <w:rFonts w:ascii="Arial" w:hAnsi="Arial" w:cs="Arial"/>
        </w:rPr>
        <w:t>.</w:t>
      </w:r>
    </w:p>
    <w:p w14:paraId="0D4BBD00" w14:textId="77777777" w:rsidR="001D3E6F" w:rsidRPr="001D3E6F" w:rsidRDefault="001D3E6F" w:rsidP="001D3E6F">
      <w:pPr>
        <w:pStyle w:val="PargrafodaLista"/>
        <w:numPr>
          <w:ilvl w:val="0"/>
          <w:numId w:val="3"/>
        </w:numPr>
        <w:rPr>
          <w:rFonts w:ascii="Arial" w:hAnsi="Arial" w:cs="Arial"/>
        </w:rPr>
      </w:pPr>
    </w:p>
    <w:p w14:paraId="2555893E" w14:textId="5A2D81F0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4. </w:t>
      </w:r>
      <w:r w:rsidR="00B40A6A" w:rsidRPr="004715C6">
        <w:rPr>
          <w:rFonts w:ascii="Arial" w:hAnsi="Arial" w:cs="Arial"/>
          <w:b/>
          <w:bCs/>
        </w:rPr>
        <w:t>CARACTERIZAÇÃO SOCIOECONÔMICA</w:t>
      </w:r>
    </w:p>
    <w:p w14:paraId="2DFE88FB" w14:textId="29265B06" w:rsidR="00B561F3" w:rsidRPr="00B561F3" w:rsidRDefault="00B561F3" w:rsidP="00B561F3">
      <w:pPr>
        <w:rPr>
          <w:rFonts w:ascii="Arial" w:hAnsi="Arial" w:cs="Arial"/>
        </w:rPr>
      </w:pPr>
      <w:r w:rsidRPr="00B561F3">
        <w:rPr>
          <w:rFonts w:ascii="Arial" w:hAnsi="Arial" w:cs="Arial"/>
        </w:rPr>
        <w:t xml:space="preserve">Fabiana </w:t>
      </w:r>
      <w:r w:rsidR="00C573D0" w:rsidRPr="00C573D0">
        <w:rPr>
          <w:rFonts w:ascii="Arial" w:hAnsi="Arial" w:cs="Arial"/>
        </w:rPr>
        <w:t xml:space="preserve">encontra-se </w:t>
      </w:r>
      <w:r w:rsidRPr="00B561F3">
        <w:rPr>
          <w:rFonts w:ascii="Arial" w:hAnsi="Arial" w:cs="Arial"/>
        </w:rPr>
        <w:t>desempregada, tendo como única renda o benefício do Programa Bolsa Família, no valor bruto mensal de R$ 650,00.</w:t>
      </w:r>
    </w:p>
    <w:p w14:paraId="18D9D5A9" w14:textId="25EC34DE" w:rsidR="00B561F3" w:rsidRPr="00B561F3" w:rsidRDefault="00B561F3" w:rsidP="00B561F3">
      <w:pPr>
        <w:rPr>
          <w:rFonts w:ascii="Arial" w:hAnsi="Arial" w:cs="Arial"/>
        </w:rPr>
      </w:pPr>
      <w:r w:rsidRPr="00B561F3">
        <w:rPr>
          <w:rFonts w:ascii="Arial" w:hAnsi="Arial" w:cs="Arial"/>
        </w:rPr>
        <w:lastRenderedPageBreak/>
        <w:t xml:space="preserve">O Acir, residente no mesmo domicílio, realiza atividades laborais de forma eventual (trabalho por diária), com rendimento médio mensal </w:t>
      </w:r>
      <w:r w:rsidR="006832C8">
        <w:rPr>
          <w:rFonts w:ascii="Arial" w:hAnsi="Arial" w:cs="Arial"/>
        </w:rPr>
        <w:t xml:space="preserve">bruto </w:t>
      </w:r>
      <w:r w:rsidRPr="00B561F3">
        <w:rPr>
          <w:rFonts w:ascii="Arial" w:hAnsi="Arial" w:cs="Arial"/>
        </w:rPr>
        <w:t>aproximado de R$ 1.000,00.</w:t>
      </w:r>
    </w:p>
    <w:p w14:paraId="77E66B04" w14:textId="70CB991E" w:rsidR="00B561F3" w:rsidRPr="00B561F3" w:rsidRDefault="00B561F3" w:rsidP="00B561F3">
      <w:pPr>
        <w:rPr>
          <w:rFonts w:ascii="Arial" w:hAnsi="Arial" w:cs="Arial"/>
        </w:rPr>
      </w:pPr>
      <w:r w:rsidRPr="00B561F3">
        <w:rPr>
          <w:rFonts w:ascii="Arial" w:hAnsi="Arial" w:cs="Arial"/>
        </w:rPr>
        <w:t>A Catarina recebe o Benefício de Prestação Continuada (BPC), no valor bruto mensal de R$ 1.621,00. Em razão de Acidente Vascular Cerebral (AVC), apresenta limitações funcionais que requerem assistência contínua, sendo os cuidados cotidianos prestados pela Fabiana.</w:t>
      </w:r>
    </w:p>
    <w:p w14:paraId="13C2AF94" w14:textId="77777777" w:rsidR="005269C2" w:rsidRPr="00CB72F7" w:rsidRDefault="005269C2" w:rsidP="005269C2">
      <w:pPr>
        <w:rPr>
          <w:rFonts w:ascii="Arial" w:hAnsi="Arial" w:cs="Arial"/>
        </w:rPr>
      </w:pPr>
      <w:r w:rsidRPr="00CB72F7">
        <w:rPr>
          <w:rFonts w:ascii="Arial" w:hAnsi="Arial" w:cs="Arial"/>
        </w:rPr>
        <w:t>Durante a entrevista, Fabiana relatou que sua filha, Maria, realiza tratamento de saúde em Florianópolis. Informou ainda que sua rotina está centrada, predominantemente, nos cuidados relacionados à saúde da filha e da Catarina, sendo a principal responsável pela assistência prestada a ambas.</w:t>
      </w:r>
    </w:p>
    <w:p w14:paraId="6C90FEC4" w14:textId="29D7F014" w:rsidR="00053468" w:rsidRPr="00606B75" w:rsidRDefault="004F1BE0" w:rsidP="00606B75">
      <w:pPr>
        <w:rPr>
          <w:rFonts w:ascii="Arial" w:hAnsi="Arial" w:cs="Arial"/>
        </w:rPr>
      </w:pPr>
      <w:r w:rsidRPr="004715C6">
        <w:rPr>
          <w:rFonts w:ascii="Arial" w:hAnsi="Arial" w:cs="Arial"/>
        </w:rPr>
        <w:t>Despesas mensais principais</w:t>
      </w:r>
      <w:r w:rsidR="009E1F13">
        <w:rPr>
          <w:rFonts w:ascii="Arial" w:hAnsi="Arial" w:cs="Arial"/>
        </w:rPr>
        <w:t xml:space="preserve"> aproximadas</w:t>
      </w:r>
      <w:r w:rsidRPr="004715C6">
        <w:rPr>
          <w:rFonts w:ascii="Arial" w:hAnsi="Arial" w:cs="Arial"/>
        </w:rPr>
        <w:t>:</w:t>
      </w:r>
    </w:p>
    <w:p w14:paraId="36E8E2F6" w14:textId="179F9410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 w:rsidR="00030D18">
        <w:rPr>
          <w:rFonts w:ascii="Arial" w:hAnsi="Arial" w:cs="Arial"/>
        </w:rPr>
        <w:t>200,00</w:t>
      </w:r>
    </w:p>
    <w:p w14:paraId="1F57CDB0" w14:textId="77777777" w:rsidR="00606B75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</w:t>
      </w:r>
      <w:r>
        <w:rPr>
          <w:rFonts w:ascii="Arial" w:hAnsi="Arial" w:cs="Arial"/>
        </w:rPr>
        <w:t>400</w:t>
      </w:r>
      <w:r w:rsidRPr="008F7ABD">
        <w:rPr>
          <w:rFonts w:ascii="Arial" w:hAnsi="Arial" w:cs="Arial"/>
        </w:rPr>
        <w:t xml:space="preserve">,00 </w:t>
      </w:r>
    </w:p>
    <w:p w14:paraId="7A4E5E36" w14:textId="3BEBC1CA" w:rsidR="00030D18" w:rsidRPr="008F7ABD" w:rsidRDefault="00030D18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>Aluguel: R$550,00</w:t>
      </w:r>
    </w:p>
    <w:p w14:paraId="067A9602" w14:textId="216912AF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 w:rsidR="00030D18">
        <w:rPr>
          <w:rFonts w:ascii="Arial" w:hAnsi="Arial" w:cs="Arial"/>
        </w:rPr>
        <w:t>800,</w:t>
      </w:r>
      <w:r>
        <w:rPr>
          <w:rFonts w:ascii="Arial" w:hAnsi="Arial" w:cs="Arial"/>
        </w:rPr>
        <w:t>00</w:t>
      </w:r>
    </w:p>
    <w:p w14:paraId="27D97FA1" w14:textId="77777777" w:rsidR="00606B75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Medicamentos: R$ </w:t>
      </w:r>
      <w:r>
        <w:rPr>
          <w:rFonts w:ascii="Arial" w:hAnsi="Arial" w:cs="Arial"/>
        </w:rPr>
        <w:t>200,00</w:t>
      </w:r>
    </w:p>
    <w:p w14:paraId="4256514B" w14:textId="2B86292F" w:rsidR="00606B75" w:rsidRPr="00606B75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>Internet: R$</w:t>
      </w:r>
      <w:r w:rsidR="00030D18">
        <w:rPr>
          <w:rFonts w:ascii="Arial" w:hAnsi="Arial" w:cs="Arial"/>
        </w:rPr>
        <w:t>116,00</w:t>
      </w:r>
    </w:p>
    <w:p w14:paraId="4CBC1860" w14:textId="19C647F7" w:rsidR="004F1BE0" w:rsidRPr="004715C6" w:rsidRDefault="00000000" w:rsidP="004F1BE0">
      <w:pPr>
        <w:rPr>
          <w:rFonts w:ascii="Arial" w:hAnsi="Arial" w:cs="Arial"/>
        </w:rPr>
      </w:pPr>
      <w:r>
        <w:rPr>
          <w:rFonts w:ascii="Arial" w:hAnsi="Arial" w:cs="Arial"/>
        </w:rPr>
        <w:pict w14:anchorId="3DEC7E66">
          <v:rect id="_x0000_i1029" style="width:0;height:1.5pt" o:hralign="center" o:hrstd="t" o:hr="t" fillcolor="#a0a0a0" stroked="f"/>
        </w:pict>
      </w:r>
    </w:p>
    <w:p w14:paraId="1C1B405D" w14:textId="613CC367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5. </w:t>
      </w:r>
      <w:r w:rsidR="00B40A6A" w:rsidRPr="004715C6">
        <w:rPr>
          <w:rFonts w:ascii="Arial" w:hAnsi="Arial" w:cs="Arial"/>
          <w:b/>
          <w:bCs/>
        </w:rPr>
        <w:t>CONDIÇÕES HABITACIONAIS</w:t>
      </w:r>
    </w:p>
    <w:p w14:paraId="1A81C8D4" w14:textId="43FD2291" w:rsidR="00BA5013" w:rsidRDefault="00EB71BA" w:rsidP="00BA5013">
      <w:pPr>
        <w:rPr>
          <w:rFonts w:ascii="Arial" w:hAnsi="Arial" w:cs="Arial"/>
        </w:rPr>
      </w:pPr>
      <w:r w:rsidRPr="00EB71BA">
        <w:rPr>
          <w:rFonts w:ascii="Arial" w:hAnsi="Arial" w:cs="Arial"/>
        </w:rPr>
        <w:t xml:space="preserve">Trata-se de imóvel </w:t>
      </w:r>
      <w:r w:rsidR="00BD59CE">
        <w:rPr>
          <w:rFonts w:ascii="Arial" w:hAnsi="Arial" w:cs="Arial"/>
        </w:rPr>
        <w:t>alugado</w:t>
      </w:r>
      <w:r w:rsidR="00D85CA4">
        <w:rPr>
          <w:rFonts w:ascii="Arial" w:hAnsi="Arial" w:cs="Arial"/>
        </w:rPr>
        <w:t xml:space="preserve"> parte superior</w:t>
      </w:r>
      <w:r w:rsidRPr="00EB71BA">
        <w:rPr>
          <w:rFonts w:ascii="Arial" w:hAnsi="Arial" w:cs="Arial"/>
        </w:rPr>
        <w:t xml:space="preserve">, </w:t>
      </w:r>
      <w:r w:rsidR="005501F3">
        <w:rPr>
          <w:rFonts w:ascii="Arial" w:hAnsi="Arial" w:cs="Arial"/>
        </w:rPr>
        <w:t xml:space="preserve">com edificação de </w:t>
      </w:r>
      <w:r w:rsidR="00BD59CE">
        <w:rPr>
          <w:rFonts w:ascii="Arial" w:hAnsi="Arial" w:cs="Arial"/>
        </w:rPr>
        <w:t>alvenaria</w:t>
      </w:r>
      <w:r w:rsidR="005501F3">
        <w:rPr>
          <w:rFonts w:ascii="Arial" w:hAnsi="Arial" w:cs="Arial"/>
        </w:rPr>
        <w:t xml:space="preserve">, </w:t>
      </w:r>
      <w:r w:rsidRPr="00EB71BA">
        <w:rPr>
          <w:rFonts w:ascii="Arial" w:hAnsi="Arial" w:cs="Arial"/>
        </w:rPr>
        <w:t xml:space="preserve">composto por aproximadamente quatro a cinco cômodos e um banheiro. A residência dispõe de acesso aos serviços de abastecimento de água e energia elétrica. Contudo, as condições de saneamento básico mostram-se inadequadas, considerando que o esgotamento sanitário é destinado a céu aberto/ao rio. </w:t>
      </w:r>
      <w:r w:rsidR="00BA5013" w:rsidRPr="00BA5013">
        <w:rPr>
          <w:rFonts w:ascii="Arial" w:hAnsi="Arial" w:cs="Arial"/>
        </w:rPr>
        <w:t>Observam-se, ainda, condições habitacionais inadequadas, bem como a localização do imóvel em área classificada como de médio risco.</w:t>
      </w:r>
    </w:p>
    <w:p w14:paraId="34BB6356" w14:textId="1B627C22" w:rsidR="000C692E" w:rsidRPr="00BA5013" w:rsidRDefault="00FD335F" w:rsidP="00BA5013">
      <w:pPr>
        <w:rPr>
          <w:rFonts w:ascii="Arial" w:hAnsi="Arial" w:cs="Arial"/>
        </w:rPr>
      </w:pPr>
      <w:r w:rsidRPr="00FD335F">
        <w:rPr>
          <w:rFonts w:ascii="Arial" w:hAnsi="Arial" w:cs="Arial"/>
        </w:rPr>
        <w:t>Além disso, verifica-se coabitação entre os membros do núcleo familiar no mesmo domicílio.</w:t>
      </w:r>
    </w:p>
    <w:p w14:paraId="45F55C88" w14:textId="0002394C" w:rsidR="001D3E6F" w:rsidRPr="004715C6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70EBB7F4">
          <v:rect id="_x0000_i1030" style="width:0;height:1.5pt" o:hralign="center" o:hrstd="t" o:hr="t" fillcolor="#a0a0a0" stroked="f"/>
        </w:pict>
      </w:r>
    </w:p>
    <w:p w14:paraId="69CFF02E" w14:textId="5901D418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6. </w:t>
      </w:r>
      <w:r w:rsidR="00B40A6A" w:rsidRPr="004715C6">
        <w:rPr>
          <w:rFonts w:ascii="Arial" w:hAnsi="Arial" w:cs="Arial"/>
          <w:b/>
          <w:bCs/>
        </w:rPr>
        <w:t>ANÁLISE SOCIAL</w:t>
      </w:r>
    </w:p>
    <w:p w14:paraId="705FF79B" w14:textId="768B1DA9" w:rsidR="006B6F60" w:rsidRPr="006B6F60" w:rsidRDefault="00662A6E" w:rsidP="006B6F60">
      <w:pPr>
        <w:rPr>
          <w:rFonts w:ascii="Arial" w:hAnsi="Arial" w:cs="Arial"/>
        </w:rPr>
      </w:pPr>
      <w:r w:rsidRPr="00662A6E">
        <w:rPr>
          <w:rFonts w:ascii="Arial" w:hAnsi="Arial" w:cs="Arial"/>
        </w:rPr>
        <w:t xml:space="preserve">Com base nas informações coletadas e na realidade observada durante a visita domiciliar e a entrevista social, </w:t>
      </w:r>
      <w:r w:rsidR="006B6F60">
        <w:rPr>
          <w:rFonts w:ascii="Arial" w:hAnsi="Arial" w:cs="Arial"/>
        </w:rPr>
        <w:t>c</w:t>
      </w:r>
      <w:r w:rsidR="006B6F60" w:rsidRPr="006B6F60">
        <w:rPr>
          <w:rFonts w:ascii="Arial" w:hAnsi="Arial" w:cs="Arial"/>
        </w:rPr>
        <w:t>onstatou-se que a família se encontra em contexto de vulnerabilidade social, relacionado às condições inadequadas de moradia e à situação de insegurança habitacional.</w:t>
      </w:r>
    </w:p>
    <w:p w14:paraId="51DA74EB" w14:textId="2CAADF55" w:rsidR="001D3E6F" w:rsidRPr="004715C6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pict w14:anchorId="44C4374F">
          <v:rect id="_x0000_i1031" style="width:0;height:1.5pt" o:hralign="center" o:hrstd="t" o:hr="t" fillcolor="#a0a0a0" stroked="f"/>
        </w:pict>
      </w:r>
    </w:p>
    <w:p w14:paraId="2D200036" w14:textId="4D05EF10" w:rsidR="001D3E6F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7. </w:t>
      </w:r>
      <w:r w:rsidR="00B40A6A" w:rsidRPr="004715C6">
        <w:rPr>
          <w:rFonts w:ascii="Arial" w:hAnsi="Arial" w:cs="Arial"/>
          <w:b/>
          <w:bCs/>
        </w:rPr>
        <w:t>PARECER SOCIAL</w:t>
      </w:r>
    </w:p>
    <w:p w14:paraId="14E0131A" w14:textId="6860A2C3" w:rsidR="004D7B05" w:rsidRPr="004D7B05" w:rsidRDefault="00EA0B52" w:rsidP="004D7B05">
      <w:pPr>
        <w:rPr>
          <w:rFonts w:ascii="Arial" w:hAnsi="Arial" w:cs="Arial"/>
        </w:rPr>
      </w:pPr>
      <w:r w:rsidRPr="00EA0B52">
        <w:rPr>
          <w:rFonts w:ascii="Arial" w:hAnsi="Arial" w:cs="Arial"/>
        </w:rPr>
        <w:t xml:space="preserve">Após análise realizada por meio de instrumentais técnicos, incluindo visita domiciliar, entrevista social, observação técnica, análise documental e estudo socioeconômico, </w:t>
      </w:r>
      <w:r w:rsidR="004D7B05">
        <w:rPr>
          <w:rFonts w:ascii="Arial" w:hAnsi="Arial" w:cs="Arial"/>
        </w:rPr>
        <w:t>c</w:t>
      </w:r>
      <w:r w:rsidR="004D7B05" w:rsidRPr="004D7B05">
        <w:rPr>
          <w:rFonts w:ascii="Arial" w:hAnsi="Arial" w:cs="Arial"/>
        </w:rPr>
        <w:t xml:space="preserve">onstatou-se </w:t>
      </w:r>
      <w:r w:rsidR="004D7B05">
        <w:rPr>
          <w:rFonts w:ascii="Arial" w:hAnsi="Arial" w:cs="Arial"/>
        </w:rPr>
        <w:t>situação</w:t>
      </w:r>
      <w:r w:rsidR="004D7B05" w:rsidRPr="004D7B05">
        <w:rPr>
          <w:rFonts w:ascii="Arial" w:hAnsi="Arial" w:cs="Arial"/>
        </w:rPr>
        <w:t xml:space="preserve"> de vulnerabilidade social, evidenciado pela fragilização das condições de moradia da família, com habitabilidade inadequada do imóvel, situado em área classificada como de médio risco.</w:t>
      </w:r>
    </w:p>
    <w:p w14:paraId="6DBD639E" w14:textId="77777777" w:rsidR="001D3E6F" w:rsidRPr="004715C6" w:rsidRDefault="001D3E6F" w:rsidP="001D3E6F">
      <w:pPr>
        <w:pStyle w:val="PargrafodaLista"/>
        <w:numPr>
          <w:ilvl w:val="0"/>
          <w:numId w:val="8"/>
        </w:numPr>
        <w:rPr>
          <w:rFonts w:ascii="Arial" w:hAnsi="Arial" w:cs="Arial"/>
        </w:rPr>
      </w:pPr>
    </w:p>
    <w:p w14:paraId="5AFF1DB4" w14:textId="718BA63C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Local e data:</w:t>
      </w:r>
      <w:r w:rsidRPr="004715C6">
        <w:rPr>
          <w:rFonts w:ascii="Arial" w:hAnsi="Arial" w:cs="Arial"/>
        </w:rPr>
        <w:t xml:space="preserve"> Tangará/SC, </w:t>
      </w:r>
      <w:r w:rsidR="00EB46CE">
        <w:rPr>
          <w:rFonts w:ascii="Arial" w:hAnsi="Arial" w:cs="Arial"/>
        </w:rPr>
        <w:t xml:space="preserve">30 </w:t>
      </w:r>
      <w:r w:rsidRPr="004715C6">
        <w:rPr>
          <w:rFonts w:ascii="Arial" w:hAnsi="Arial" w:cs="Arial"/>
        </w:rPr>
        <w:t xml:space="preserve">de </w:t>
      </w:r>
      <w:r w:rsidR="00EB46CE">
        <w:rPr>
          <w:rFonts w:ascii="Arial" w:hAnsi="Arial" w:cs="Arial"/>
        </w:rPr>
        <w:t>junho</w:t>
      </w:r>
      <w:r w:rsidRPr="004715C6">
        <w:rPr>
          <w:rFonts w:ascii="Arial" w:hAnsi="Arial" w:cs="Arial"/>
        </w:rPr>
        <w:t xml:space="preserve"> de 2026.</w:t>
      </w:r>
    </w:p>
    <w:p w14:paraId="2EDD45D9" w14:textId="77777777" w:rsidR="00C531CE" w:rsidRPr="004715C6" w:rsidRDefault="00C531CE" w:rsidP="00A21237">
      <w:pPr>
        <w:rPr>
          <w:rFonts w:ascii="Arial" w:hAnsi="Arial" w:cs="Arial"/>
        </w:rPr>
      </w:pPr>
    </w:p>
    <w:p w14:paraId="082360A7" w14:textId="77777777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Clarence Krachinski Frank</w:t>
      </w:r>
      <w:r w:rsidRPr="004715C6">
        <w:rPr>
          <w:rFonts w:ascii="Arial" w:hAnsi="Arial" w:cs="Arial"/>
        </w:rPr>
        <w:br/>
        <w:t>Assistente Social – CRESS 12ª Região/SC nº 11172</w:t>
      </w:r>
    </w:p>
    <w:p w14:paraId="3C8AB7D1" w14:textId="77777777" w:rsidR="004B6F37" w:rsidRDefault="004B6F37" w:rsidP="00A21237">
      <w:pPr>
        <w:rPr>
          <w:rFonts w:ascii="Arial" w:hAnsi="Arial" w:cs="Arial"/>
          <w:b/>
          <w:bCs/>
        </w:rPr>
      </w:pPr>
    </w:p>
    <w:p w14:paraId="0448F71F" w14:textId="77777777" w:rsidR="004B6F37" w:rsidRDefault="004B6F37" w:rsidP="00A21237">
      <w:pPr>
        <w:rPr>
          <w:rFonts w:ascii="Arial" w:hAnsi="Arial" w:cs="Arial"/>
          <w:b/>
          <w:bCs/>
        </w:rPr>
      </w:pPr>
    </w:p>
    <w:p w14:paraId="058A6999" w14:textId="77777777" w:rsidR="004B6F37" w:rsidRDefault="004B6F37" w:rsidP="00A21237">
      <w:pPr>
        <w:rPr>
          <w:rFonts w:ascii="Arial" w:hAnsi="Arial" w:cs="Arial"/>
          <w:b/>
          <w:bCs/>
        </w:rPr>
      </w:pPr>
    </w:p>
    <w:p w14:paraId="21CFF6D9" w14:textId="77777777" w:rsidR="004B6F37" w:rsidRDefault="004B6F37" w:rsidP="00A21237">
      <w:pPr>
        <w:rPr>
          <w:rFonts w:ascii="Arial" w:hAnsi="Arial" w:cs="Arial"/>
          <w:b/>
          <w:bCs/>
        </w:rPr>
      </w:pPr>
    </w:p>
    <w:p w14:paraId="5062DEDF" w14:textId="77777777" w:rsidR="004B6F37" w:rsidRDefault="004B6F37" w:rsidP="00A21237">
      <w:pPr>
        <w:rPr>
          <w:rFonts w:ascii="Arial" w:hAnsi="Arial" w:cs="Arial"/>
          <w:b/>
          <w:bCs/>
        </w:rPr>
      </w:pPr>
    </w:p>
    <w:p w14:paraId="15360EE8" w14:textId="77777777" w:rsidR="004B6F37" w:rsidRDefault="004B6F37" w:rsidP="00A21237">
      <w:pPr>
        <w:rPr>
          <w:rFonts w:ascii="Arial" w:hAnsi="Arial" w:cs="Arial"/>
          <w:b/>
          <w:bCs/>
        </w:rPr>
      </w:pPr>
    </w:p>
    <w:p w14:paraId="0AA50876" w14:textId="77777777" w:rsidR="004B6F37" w:rsidRDefault="004B6F37" w:rsidP="00A21237">
      <w:pPr>
        <w:rPr>
          <w:rFonts w:ascii="Arial" w:hAnsi="Arial" w:cs="Arial"/>
          <w:b/>
          <w:bCs/>
        </w:rPr>
      </w:pPr>
    </w:p>
    <w:p w14:paraId="2105B0D6" w14:textId="77777777" w:rsidR="004B6F37" w:rsidRDefault="004B6F37" w:rsidP="00A21237">
      <w:pPr>
        <w:rPr>
          <w:rFonts w:ascii="Arial" w:hAnsi="Arial" w:cs="Arial"/>
          <w:b/>
          <w:bCs/>
        </w:rPr>
      </w:pPr>
    </w:p>
    <w:p w14:paraId="0FAD7AA4" w14:textId="77777777" w:rsidR="004B6F37" w:rsidRDefault="004B6F37" w:rsidP="00A21237">
      <w:pPr>
        <w:rPr>
          <w:rFonts w:ascii="Arial" w:hAnsi="Arial" w:cs="Arial"/>
          <w:b/>
          <w:bCs/>
        </w:rPr>
      </w:pPr>
    </w:p>
    <w:p w14:paraId="686A7FC1" w14:textId="77777777" w:rsidR="004B6F37" w:rsidRDefault="004B6F37" w:rsidP="00A21237">
      <w:pPr>
        <w:rPr>
          <w:rFonts w:ascii="Arial" w:hAnsi="Arial" w:cs="Arial"/>
          <w:b/>
          <w:bCs/>
        </w:rPr>
      </w:pPr>
    </w:p>
    <w:p w14:paraId="0EAB28E0" w14:textId="77777777" w:rsidR="004B6F37" w:rsidRDefault="004B6F37" w:rsidP="00A21237">
      <w:pPr>
        <w:rPr>
          <w:rFonts w:ascii="Arial" w:hAnsi="Arial" w:cs="Arial"/>
          <w:b/>
          <w:bCs/>
        </w:rPr>
      </w:pPr>
    </w:p>
    <w:p w14:paraId="15A1EEF8" w14:textId="77777777" w:rsidR="004B6F37" w:rsidRDefault="004B6F37" w:rsidP="00A21237">
      <w:pPr>
        <w:rPr>
          <w:rFonts w:ascii="Arial" w:hAnsi="Arial" w:cs="Arial"/>
          <w:b/>
          <w:bCs/>
        </w:rPr>
      </w:pPr>
    </w:p>
    <w:p w14:paraId="7EF60D8D" w14:textId="77777777" w:rsidR="004B6F37" w:rsidRDefault="004B6F37" w:rsidP="00A21237">
      <w:pPr>
        <w:rPr>
          <w:rFonts w:ascii="Arial" w:hAnsi="Arial" w:cs="Arial"/>
          <w:b/>
          <w:bCs/>
        </w:rPr>
      </w:pPr>
    </w:p>
    <w:p w14:paraId="10916EFA" w14:textId="77777777" w:rsidR="004B6F37" w:rsidRDefault="004B6F37" w:rsidP="00A21237">
      <w:pPr>
        <w:rPr>
          <w:rFonts w:ascii="Arial" w:hAnsi="Arial" w:cs="Arial"/>
          <w:b/>
          <w:bCs/>
        </w:rPr>
      </w:pPr>
    </w:p>
    <w:p w14:paraId="614BF145" w14:textId="77777777" w:rsidR="004B6F37" w:rsidRDefault="004B6F37" w:rsidP="00A21237">
      <w:pPr>
        <w:rPr>
          <w:rFonts w:ascii="Arial" w:hAnsi="Arial" w:cs="Arial"/>
          <w:b/>
          <w:bCs/>
        </w:rPr>
      </w:pPr>
    </w:p>
    <w:p w14:paraId="2C11F35F" w14:textId="77777777" w:rsidR="004B6F37" w:rsidRDefault="004B6F37" w:rsidP="00A21237">
      <w:pPr>
        <w:rPr>
          <w:rFonts w:ascii="Arial" w:hAnsi="Arial" w:cs="Arial"/>
          <w:b/>
          <w:bCs/>
        </w:rPr>
      </w:pPr>
    </w:p>
    <w:p w14:paraId="1F7AC577" w14:textId="77777777" w:rsidR="004B6F37" w:rsidRDefault="004B6F37" w:rsidP="00A21237">
      <w:pPr>
        <w:rPr>
          <w:rFonts w:ascii="Arial" w:hAnsi="Arial" w:cs="Arial"/>
          <w:b/>
          <w:bCs/>
        </w:rPr>
      </w:pPr>
    </w:p>
    <w:p w14:paraId="57473841" w14:textId="77777777" w:rsidR="004B6F37" w:rsidRDefault="004B6F37" w:rsidP="00A21237">
      <w:pPr>
        <w:rPr>
          <w:rFonts w:ascii="Arial" w:hAnsi="Arial" w:cs="Arial"/>
          <w:b/>
          <w:bCs/>
        </w:rPr>
      </w:pPr>
    </w:p>
    <w:p w14:paraId="33ABFC86" w14:textId="77777777" w:rsidR="004B6F37" w:rsidRDefault="004B6F37" w:rsidP="00A21237">
      <w:pPr>
        <w:rPr>
          <w:rFonts w:ascii="Arial" w:hAnsi="Arial" w:cs="Arial"/>
          <w:b/>
          <w:bCs/>
        </w:rPr>
      </w:pPr>
    </w:p>
    <w:p w14:paraId="4CCABB1A" w14:textId="624607F4" w:rsidR="00587BE2" w:rsidRDefault="00587BE2" w:rsidP="00A21237">
      <w:pPr>
        <w:rPr>
          <w:rFonts w:ascii="Arial" w:hAnsi="Arial" w:cs="Arial"/>
          <w:b/>
          <w:bCs/>
        </w:rPr>
      </w:pPr>
      <w:r w:rsidRPr="00587BE2">
        <w:rPr>
          <w:rFonts w:ascii="Arial" w:hAnsi="Arial" w:cs="Arial"/>
          <w:b/>
          <w:bCs/>
        </w:rPr>
        <w:lastRenderedPageBreak/>
        <w:t>8. ANEXOS</w:t>
      </w:r>
    </w:p>
    <w:p w14:paraId="0EFAD99F" w14:textId="67376E98" w:rsidR="00153796" w:rsidRDefault="00587BE2" w:rsidP="00A21237">
      <w:pPr>
        <w:rPr>
          <w:rFonts w:ascii="Arial" w:hAnsi="Arial" w:cs="Arial"/>
        </w:rPr>
      </w:pPr>
      <w:r w:rsidRPr="00587BE2">
        <w:rPr>
          <w:rFonts w:ascii="Arial" w:hAnsi="Arial" w:cs="Arial"/>
        </w:rPr>
        <w:t>Fotografias do imóvel</w:t>
      </w:r>
    </w:p>
    <w:p w14:paraId="25351408" w14:textId="34796908" w:rsidR="00153796" w:rsidRDefault="004B6F37" w:rsidP="00A21237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0BF14E6" wp14:editId="1CD06F58">
            <wp:extent cx="5400040" cy="4063365"/>
            <wp:effectExtent l="0" t="0" r="0" b="0"/>
            <wp:docPr id="106020293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A968B" w14:textId="034C5552" w:rsidR="00587BE2" w:rsidRPr="00587BE2" w:rsidRDefault="000D6869" w:rsidP="00A21237">
      <w:pPr>
        <w:rPr>
          <w:rFonts w:ascii="Arial" w:hAnsi="Arial" w:cs="Arial"/>
          <w:b/>
          <w:bCs/>
        </w:rPr>
      </w:pPr>
      <w:r>
        <w:rPr>
          <w:noProof/>
        </w:rPr>
        <w:lastRenderedPageBreak/>
        <w:drawing>
          <wp:inline distT="0" distB="0" distL="0" distR="0" wp14:anchorId="0D54AC2F" wp14:editId="0FC7AA6E">
            <wp:extent cx="5400040" cy="7176135"/>
            <wp:effectExtent l="0" t="0" r="0" b="5715"/>
            <wp:docPr id="163970562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7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FAD79" w14:textId="77777777" w:rsidR="00A21237" w:rsidRPr="004715C6" w:rsidRDefault="00A21237" w:rsidP="00A21237">
      <w:pPr>
        <w:rPr>
          <w:rFonts w:ascii="Arial" w:hAnsi="Arial" w:cs="Arial"/>
        </w:rPr>
      </w:pPr>
    </w:p>
    <w:p w14:paraId="3D5DEADC" w14:textId="77777777" w:rsidR="001D3E6F" w:rsidRPr="004715C6" w:rsidRDefault="001D3E6F">
      <w:pPr>
        <w:rPr>
          <w:rFonts w:ascii="Arial" w:hAnsi="Arial" w:cs="Arial"/>
        </w:rPr>
      </w:pPr>
    </w:p>
    <w:sectPr w:rsidR="001D3E6F" w:rsidRPr="004715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1BF39ED"/>
    <w:multiLevelType w:val="hybridMultilevel"/>
    <w:tmpl w:val="DDF6D6AA"/>
    <w:lvl w:ilvl="0" w:tplc="F19229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EC9D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D0B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58E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142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7263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84B0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E2D0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B037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652F30"/>
    <w:multiLevelType w:val="multilevel"/>
    <w:tmpl w:val="E2B2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C0EBF"/>
    <w:multiLevelType w:val="multilevel"/>
    <w:tmpl w:val="E44E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99360D"/>
    <w:multiLevelType w:val="hybridMultilevel"/>
    <w:tmpl w:val="BB30A0F2"/>
    <w:lvl w:ilvl="0" w:tplc="145C4B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6C9C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E2AE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CC6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8EBD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900F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C5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A44E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5420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5241C31"/>
    <w:multiLevelType w:val="multilevel"/>
    <w:tmpl w:val="67A8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81D16"/>
    <w:multiLevelType w:val="multilevel"/>
    <w:tmpl w:val="2F34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3B038B"/>
    <w:multiLevelType w:val="multilevel"/>
    <w:tmpl w:val="215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1D4260"/>
    <w:multiLevelType w:val="multilevel"/>
    <w:tmpl w:val="3F66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3"/>
  </w:num>
  <w:num w:numId="2" w16cid:durableId="248348479">
    <w:abstractNumId w:val="1"/>
  </w:num>
  <w:num w:numId="3" w16cid:durableId="1443837444">
    <w:abstractNumId w:val="0"/>
  </w:num>
  <w:num w:numId="4" w16cid:durableId="2135902695">
    <w:abstractNumId w:val="9"/>
  </w:num>
  <w:num w:numId="5" w16cid:durableId="2005551247">
    <w:abstractNumId w:val="8"/>
  </w:num>
  <w:num w:numId="6" w16cid:durableId="1156841670">
    <w:abstractNumId w:val="6"/>
  </w:num>
  <w:num w:numId="7" w16cid:durableId="1675843931">
    <w:abstractNumId w:val="7"/>
  </w:num>
  <w:num w:numId="8" w16cid:durableId="496311413">
    <w:abstractNumId w:val="5"/>
  </w:num>
  <w:num w:numId="9" w16cid:durableId="8801336">
    <w:abstractNumId w:val="4"/>
  </w:num>
  <w:num w:numId="10" w16cid:durableId="32002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E6F"/>
    <w:rsid w:val="00030D18"/>
    <w:rsid w:val="00031473"/>
    <w:rsid w:val="000407E7"/>
    <w:rsid w:val="00053468"/>
    <w:rsid w:val="00085160"/>
    <w:rsid w:val="000C2EDC"/>
    <w:rsid w:val="000C517A"/>
    <w:rsid w:val="000C692E"/>
    <w:rsid w:val="000D6869"/>
    <w:rsid w:val="00153796"/>
    <w:rsid w:val="0017480A"/>
    <w:rsid w:val="00197296"/>
    <w:rsid w:val="001A2531"/>
    <w:rsid w:val="001D3E6F"/>
    <w:rsid w:val="001D5674"/>
    <w:rsid w:val="001E3D61"/>
    <w:rsid w:val="001F6E0D"/>
    <w:rsid w:val="00215216"/>
    <w:rsid w:val="00216098"/>
    <w:rsid w:val="00247E3C"/>
    <w:rsid w:val="00261E49"/>
    <w:rsid w:val="00283ADE"/>
    <w:rsid w:val="00292715"/>
    <w:rsid w:val="00293353"/>
    <w:rsid w:val="0029390A"/>
    <w:rsid w:val="002B074A"/>
    <w:rsid w:val="002B0DB1"/>
    <w:rsid w:val="002D38CD"/>
    <w:rsid w:val="00351342"/>
    <w:rsid w:val="0036220F"/>
    <w:rsid w:val="00396C8A"/>
    <w:rsid w:val="003B3B75"/>
    <w:rsid w:val="003C1A08"/>
    <w:rsid w:val="003F172B"/>
    <w:rsid w:val="003F1CFB"/>
    <w:rsid w:val="0040364C"/>
    <w:rsid w:val="00441F03"/>
    <w:rsid w:val="00443A8B"/>
    <w:rsid w:val="004715C6"/>
    <w:rsid w:val="00491E20"/>
    <w:rsid w:val="004B6F37"/>
    <w:rsid w:val="004C54B0"/>
    <w:rsid w:val="004D7B05"/>
    <w:rsid w:val="004E2D88"/>
    <w:rsid w:val="004F1BE0"/>
    <w:rsid w:val="00500313"/>
    <w:rsid w:val="00502239"/>
    <w:rsid w:val="005269C2"/>
    <w:rsid w:val="005501F3"/>
    <w:rsid w:val="00585577"/>
    <w:rsid w:val="00587BE2"/>
    <w:rsid w:val="005C5FCE"/>
    <w:rsid w:val="005C70E4"/>
    <w:rsid w:val="005F1A18"/>
    <w:rsid w:val="00606B75"/>
    <w:rsid w:val="00614E76"/>
    <w:rsid w:val="00654627"/>
    <w:rsid w:val="00662A6E"/>
    <w:rsid w:val="00664621"/>
    <w:rsid w:val="006832C8"/>
    <w:rsid w:val="006862B5"/>
    <w:rsid w:val="0069208C"/>
    <w:rsid w:val="006B13A4"/>
    <w:rsid w:val="006B3EDA"/>
    <w:rsid w:val="006B6F60"/>
    <w:rsid w:val="006C540B"/>
    <w:rsid w:val="00717CF9"/>
    <w:rsid w:val="00725097"/>
    <w:rsid w:val="007351C0"/>
    <w:rsid w:val="00737FD5"/>
    <w:rsid w:val="00782775"/>
    <w:rsid w:val="007B449E"/>
    <w:rsid w:val="00815869"/>
    <w:rsid w:val="00815F4D"/>
    <w:rsid w:val="008515EC"/>
    <w:rsid w:val="00882D6E"/>
    <w:rsid w:val="008A1C7A"/>
    <w:rsid w:val="008A2E30"/>
    <w:rsid w:val="008D314D"/>
    <w:rsid w:val="008E0D55"/>
    <w:rsid w:val="00902CA7"/>
    <w:rsid w:val="009425B9"/>
    <w:rsid w:val="00971F39"/>
    <w:rsid w:val="009E1F13"/>
    <w:rsid w:val="009F305C"/>
    <w:rsid w:val="009F537C"/>
    <w:rsid w:val="00A21237"/>
    <w:rsid w:val="00AA6D24"/>
    <w:rsid w:val="00AC5B53"/>
    <w:rsid w:val="00AE77B3"/>
    <w:rsid w:val="00B031FB"/>
    <w:rsid w:val="00B40A6A"/>
    <w:rsid w:val="00B561F3"/>
    <w:rsid w:val="00BA5013"/>
    <w:rsid w:val="00BD59CE"/>
    <w:rsid w:val="00BD757F"/>
    <w:rsid w:val="00BE08F1"/>
    <w:rsid w:val="00BF5AD4"/>
    <w:rsid w:val="00C47E33"/>
    <w:rsid w:val="00C531CE"/>
    <w:rsid w:val="00C573D0"/>
    <w:rsid w:val="00C73DFA"/>
    <w:rsid w:val="00C812C1"/>
    <w:rsid w:val="00C84DEF"/>
    <w:rsid w:val="00CB0826"/>
    <w:rsid w:val="00D04881"/>
    <w:rsid w:val="00D054A7"/>
    <w:rsid w:val="00D20D36"/>
    <w:rsid w:val="00D52F7D"/>
    <w:rsid w:val="00D805AA"/>
    <w:rsid w:val="00D85CA4"/>
    <w:rsid w:val="00D938D3"/>
    <w:rsid w:val="00DA5302"/>
    <w:rsid w:val="00DB58FD"/>
    <w:rsid w:val="00E01FCF"/>
    <w:rsid w:val="00E46BA2"/>
    <w:rsid w:val="00E60454"/>
    <w:rsid w:val="00E74605"/>
    <w:rsid w:val="00E77206"/>
    <w:rsid w:val="00EA0B52"/>
    <w:rsid w:val="00EB46CE"/>
    <w:rsid w:val="00EB71BA"/>
    <w:rsid w:val="00EC0B15"/>
    <w:rsid w:val="00EF7FFC"/>
    <w:rsid w:val="00F15781"/>
    <w:rsid w:val="00F458D3"/>
    <w:rsid w:val="00F63F9D"/>
    <w:rsid w:val="00F77CFD"/>
    <w:rsid w:val="00F873E3"/>
    <w:rsid w:val="00FB34E1"/>
    <w:rsid w:val="00FD335F"/>
    <w:rsid w:val="00FD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2859"/>
  <w15:chartTrackingRefBased/>
  <w15:docId w15:val="{CC9BC3FB-AA19-40EB-A6FD-CEA51F19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E6F"/>
  </w:style>
  <w:style w:type="paragraph" w:styleId="Ttulo1">
    <w:name w:val="heading 1"/>
    <w:basedOn w:val="Normal"/>
    <w:next w:val="Normal"/>
    <w:link w:val="Ttulo1Char"/>
    <w:uiPriority w:val="9"/>
    <w:qFormat/>
    <w:rsid w:val="001D3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3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3E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3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3E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3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3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3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3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3E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3E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3E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3E6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3E6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3E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3E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3E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3E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3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D3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3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D3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3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D3E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3E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3E6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3E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3E6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3E6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47E3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534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36</cp:revision>
  <cp:lastPrinted>2026-05-21T12:30:00Z</cp:lastPrinted>
  <dcterms:created xsi:type="dcterms:W3CDTF">2026-06-09T18:54:00Z</dcterms:created>
  <dcterms:modified xsi:type="dcterms:W3CDTF">2026-06-30T18:17:00Z</dcterms:modified>
</cp:coreProperties>
</file>