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1F083BE1" w14:textId="77777777" w:rsidR="00937D5B" w:rsidRDefault="00937D5B" w:rsidP="00F873E3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>
        <w:rPr>
          <w:rFonts w:ascii="Arial" w:hAnsi="Arial" w:cs="Arial"/>
          <w:b/>
          <w:bCs/>
        </w:rPr>
        <w:t xml:space="preserve"> </w:t>
      </w:r>
      <w:r w:rsidRPr="001E7906">
        <w:rPr>
          <w:rFonts w:ascii="Arial" w:hAnsi="Arial" w:cs="Arial"/>
        </w:rPr>
        <w:t>VILMA TERESINHA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1E7906">
        <w:rPr>
          <w:rFonts w:ascii="Arial" w:hAnsi="Arial" w:cs="Arial"/>
        </w:rPr>
        <w:t>17/12/1977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1E7906">
        <w:rPr>
          <w:rFonts w:ascii="Arial" w:hAnsi="Arial" w:cs="Arial"/>
        </w:rPr>
        <w:t>024.176.149-28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Pr="00346BFC">
        <w:rPr>
          <w:rFonts w:ascii="Arial" w:hAnsi="Arial" w:cs="Arial"/>
        </w:rPr>
        <w:t>9</w:t>
      </w:r>
      <w:r>
        <w:rPr>
          <w:rFonts w:ascii="Arial" w:hAnsi="Arial" w:cs="Arial"/>
        </w:rPr>
        <w:t>9</w:t>
      </w:r>
      <w:r w:rsidRPr="00346BFC">
        <w:rPr>
          <w:rFonts w:ascii="Arial" w:hAnsi="Arial" w:cs="Arial"/>
        </w:rPr>
        <w:t>953-2799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Viúva</w:t>
      </w:r>
    </w:p>
    <w:p w14:paraId="628258D9" w14:textId="3C5EE1C6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F4209CD" w14:textId="77777777" w:rsidR="00937D5B" w:rsidRPr="00F2294F" w:rsidRDefault="00937D5B" w:rsidP="00937D5B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</w:t>
      </w:r>
      <w:r w:rsidRPr="00AF43D6">
        <w:rPr>
          <w:rFonts w:ascii="Arial" w:hAnsi="Arial" w:cs="Arial"/>
        </w:rPr>
        <w:t>llias</w:t>
      </w:r>
      <w:proofErr w:type="spellEnd"/>
      <w:r w:rsidRPr="00AF43D6">
        <w:rPr>
          <w:rFonts w:ascii="Arial" w:hAnsi="Arial" w:cs="Arial"/>
        </w:rPr>
        <w:t xml:space="preserve"> Ribeiro </w:t>
      </w:r>
      <w:proofErr w:type="spellStart"/>
      <w:r w:rsidRPr="00AF43D6">
        <w:rPr>
          <w:rFonts w:ascii="Arial" w:hAnsi="Arial" w:cs="Arial"/>
        </w:rPr>
        <w:t>Scortegagna</w:t>
      </w:r>
      <w:proofErr w:type="spellEnd"/>
      <w:r w:rsidRPr="00F2294F">
        <w:rPr>
          <w:rFonts w:ascii="Arial" w:hAnsi="Arial" w:cs="Arial"/>
        </w:rPr>
        <w:t>– Filh</w:t>
      </w:r>
      <w:r>
        <w:rPr>
          <w:rFonts w:ascii="Arial" w:hAnsi="Arial" w:cs="Arial"/>
        </w:rPr>
        <w:t>o</w:t>
      </w:r>
      <w:r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15</w:t>
      </w:r>
      <w:r w:rsidRPr="00F2294F">
        <w:rPr>
          <w:rFonts w:ascii="Arial" w:hAnsi="Arial" w:cs="Arial"/>
        </w:rPr>
        <w:t xml:space="preserve"> ano</w:t>
      </w:r>
      <w:r>
        <w:rPr>
          <w:rFonts w:ascii="Arial" w:hAnsi="Arial" w:cs="Arial"/>
        </w:rPr>
        <w:t>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709B2FD9" w14:textId="77777777" w:rsidR="00DB3C1B" w:rsidRDefault="00DB3C1B" w:rsidP="00606B75">
      <w:pPr>
        <w:rPr>
          <w:rFonts w:ascii="Arial" w:hAnsi="Arial" w:cs="Arial"/>
        </w:rPr>
      </w:pPr>
      <w:r w:rsidRPr="00DB3C1B">
        <w:rPr>
          <w:rFonts w:ascii="Arial" w:hAnsi="Arial" w:cs="Arial"/>
        </w:rPr>
        <w:t>A renda familiar é proveniente do trabalho formal exercido por Vilma, Auxiliar de Serviços Gerais, com renda bruta mensal média de aproximadamente R$ 3.206,00. A família também é beneficiária de pensão por morte, recebida por Vilma e seu filho, com valores divididos entre ambos. Dessa forma, a renda familiar bruta mensal totaliza aproximadamente R$ 4.827,00.</w:t>
      </w:r>
    </w:p>
    <w:p w14:paraId="6C90FEC4" w14:textId="1ACAC95A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3DB632DD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Energia elétrica: R$ </w:t>
      </w:r>
      <w:r w:rsidR="00750B78">
        <w:rPr>
          <w:rFonts w:ascii="Arial" w:hAnsi="Arial" w:cs="Arial"/>
        </w:rPr>
        <w:t>200,00</w:t>
      </w:r>
    </w:p>
    <w:p w14:paraId="1F57CDB0" w14:textId="41B0638D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750B78">
        <w:rPr>
          <w:rFonts w:ascii="Arial" w:hAnsi="Arial" w:cs="Arial"/>
        </w:rPr>
        <w:t>70,00</w:t>
      </w:r>
    </w:p>
    <w:p w14:paraId="067A9602" w14:textId="2A412CDE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1.</w:t>
      </w:r>
      <w:r w:rsidR="00750B78">
        <w:rPr>
          <w:rFonts w:ascii="Arial" w:hAnsi="Arial" w:cs="Arial"/>
        </w:rPr>
        <w:t>4</w:t>
      </w:r>
      <w:r>
        <w:rPr>
          <w:rFonts w:ascii="Arial" w:hAnsi="Arial" w:cs="Arial"/>
        </w:rPr>
        <w:t>00,00</w:t>
      </w:r>
    </w:p>
    <w:p w14:paraId="27D97FA1" w14:textId="6EC5E411" w:rsid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750B78">
        <w:rPr>
          <w:rFonts w:ascii="Arial" w:hAnsi="Arial" w:cs="Arial"/>
        </w:rPr>
        <w:t>3</w:t>
      </w:r>
      <w:r>
        <w:rPr>
          <w:rFonts w:ascii="Arial" w:hAnsi="Arial" w:cs="Arial"/>
        </w:rPr>
        <w:t>00,00</w:t>
      </w:r>
    </w:p>
    <w:p w14:paraId="4256514B" w14:textId="578CF186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R$1</w:t>
      </w:r>
      <w:r w:rsidR="00750B78">
        <w:rPr>
          <w:rFonts w:ascii="Arial" w:hAnsi="Arial" w:cs="Arial"/>
        </w:rPr>
        <w:t>09</w:t>
      </w:r>
      <w:r>
        <w:rPr>
          <w:rFonts w:ascii="Arial" w:hAnsi="Arial" w:cs="Arial"/>
        </w:rPr>
        <w:t>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9A64A32" w14:textId="77777777" w:rsidR="00304D7E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madeira,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</w:p>
    <w:p w14:paraId="2187791B" w14:textId="77777777" w:rsidR="00A85DD5" w:rsidRDefault="00304D7E" w:rsidP="00EB71BA">
      <w:pPr>
        <w:rPr>
          <w:rFonts w:ascii="Arial" w:hAnsi="Arial" w:cs="Arial"/>
        </w:rPr>
      </w:pPr>
      <w:r w:rsidRPr="00304D7E">
        <w:rPr>
          <w:rFonts w:ascii="Arial" w:hAnsi="Arial" w:cs="Arial"/>
        </w:rPr>
        <w:t xml:space="preserve">O imóvel apresenta condições razoavelmente boas de habitabilidade, embora possa demandar melhorias. Ressalta-se, ainda, que a residência está localizada em área classificada como de médio risco. </w:t>
      </w:r>
    </w:p>
    <w:p w14:paraId="001968A3" w14:textId="72722F24" w:rsidR="001D3E6F" w:rsidRDefault="00304D7E" w:rsidP="00EB71BA">
      <w:pPr>
        <w:rPr>
          <w:rFonts w:ascii="Arial" w:hAnsi="Arial" w:cs="Arial"/>
        </w:rPr>
      </w:pPr>
      <w:r w:rsidRPr="00304D7E">
        <w:rPr>
          <w:rFonts w:ascii="Arial" w:hAnsi="Arial" w:cs="Arial"/>
        </w:rPr>
        <w:t>Vilma declarou possuir escritura do terreno</w:t>
      </w:r>
      <w:r w:rsidR="001C6708">
        <w:rPr>
          <w:rFonts w:ascii="Arial" w:hAnsi="Arial" w:cs="Arial"/>
        </w:rPr>
        <w:t>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74AE1F09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E6288A">
        <w:rPr>
          <w:rFonts w:ascii="Arial" w:hAnsi="Arial" w:cs="Arial"/>
        </w:rPr>
        <w:t>v</w:t>
      </w:r>
      <w:r w:rsidR="00E6288A" w:rsidRPr="00E6288A">
        <w:rPr>
          <w:rFonts w:ascii="Arial" w:hAnsi="Arial" w:cs="Arial"/>
        </w:rPr>
        <w:t>erificou-se que a família se encontra em situação de fragilidade habitacional, considerando a localização do imóvel em área classificada como de médio risco e do acesso incompleto aos serviços de saneamento básico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38A1E2B1" w14:textId="076DCF03" w:rsidR="004E2B47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constatou-se situação de </w:t>
      </w:r>
      <w:r w:rsidR="00A462F1">
        <w:rPr>
          <w:rFonts w:ascii="Arial" w:hAnsi="Arial" w:cs="Arial"/>
        </w:rPr>
        <w:t>fragilidade habitacional,</w:t>
      </w:r>
      <w:r w:rsidR="00A462F1" w:rsidRPr="00A462F1">
        <w:t xml:space="preserve"> </w:t>
      </w:r>
      <w:r w:rsidR="00A462F1">
        <w:rPr>
          <w:rFonts w:ascii="Arial" w:hAnsi="Arial" w:cs="Arial"/>
        </w:rPr>
        <w:t>a</w:t>
      </w:r>
      <w:r w:rsidR="00A462F1" w:rsidRPr="00A462F1">
        <w:rPr>
          <w:rFonts w:ascii="Arial" w:hAnsi="Arial" w:cs="Arial"/>
        </w:rPr>
        <w:t xml:space="preserve">pesar de o imóvel apresentar condições razoavelmente boas de habitabilidade, ainda que possa demandar melhorias, </w:t>
      </w:r>
      <w:r w:rsidR="004E2B47" w:rsidRPr="004E2B47">
        <w:rPr>
          <w:rFonts w:ascii="Arial" w:hAnsi="Arial" w:cs="Arial"/>
        </w:rPr>
        <w:t xml:space="preserve">destaca-se que a residência está situada em área classificada como de médio risco e apresenta acesso incompleto aos serviços de saneamento básico, o que pode </w:t>
      </w:r>
      <w:r w:rsidR="004E2B47">
        <w:rPr>
          <w:rFonts w:ascii="Arial" w:hAnsi="Arial" w:cs="Arial"/>
        </w:rPr>
        <w:t xml:space="preserve">vir a </w:t>
      </w:r>
      <w:r w:rsidR="004E2B47" w:rsidRPr="004E2B47">
        <w:rPr>
          <w:rFonts w:ascii="Arial" w:hAnsi="Arial" w:cs="Arial"/>
        </w:rPr>
        <w:t>comprometer o bem-estar dos membros da família.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10C03878" w14:textId="77777777" w:rsidR="00BC1F17" w:rsidRDefault="00BC1F17" w:rsidP="00A21237">
      <w:pPr>
        <w:rPr>
          <w:rFonts w:ascii="Arial" w:hAnsi="Arial" w:cs="Arial"/>
          <w:b/>
          <w:bCs/>
        </w:rPr>
      </w:pPr>
    </w:p>
    <w:p w14:paraId="5AFF1DB4" w14:textId="34894246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lastRenderedPageBreak/>
        <w:t>Local e data:</w:t>
      </w:r>
      <w:r w:rsidRPr="004715C6">
        <w:rPr>
          <w:rFonts w:ascii="Arial" w:hAnsi="Arial" w:cs="Arial"/>
        </w:rPr>
        <w:t xml:space="preserve"> Tangará/SC, </w:t>
      </w:r>
      <w:r w:rsidR="00FD6616">
        <w:rPr>
          <w:rFonts w:ascii="Arial" w:hAnsi="Arial" w:cs="Arial"/>
        </w:rPr>
        <w:t>2</w:t>
      </w:r>
      <w:r w:rsidR="0026580E">
        <w:rPr>
          <w:rFonts w:ascii="Arial" w:hAnsi="Arial" w:cs="Arial"/>
        </w:rPr>
        <w:t>5</w:t>
      </w:r>
      <w:r w:rsidRPr="004715C6">
        <w:rPr>
          <w:rFonts w:ascii="Arial" w:hAnsi="Arial" w:cs="Arial"/>
        </w:rPr>
        <w:t xml:space="preserve"> de </w:t>
      </w:r>
      <w:r w:rsidR="0026580E">
        <w:rPr>
          <w:rFonts w:ascii="Arial" w:hAnsi="Arial" w:cs="Arial"/>
        </w:rPr>
        <w:t>junho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2CC3DF6F" w:rsidR="00153796" w:rsidRDefault="000A7D04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15F7139" wp14:editId="7463DF03">
            <wp:extent cx="5400040" cy="4063365"/>
            <wp:effectExtent l="0" t="0" r="3810" b="5080"/>
            <wp:docPr id="1244428054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99780" w14:textId="78B5F46B" w:rsidR="000A7D04" w:rsidRDefault="000A7D04" w:rsidP="00A2123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76EB4CA" wp14:editId="4A59DC43">
            <wp:extent cx="5400040" cy="4063365"/>
            <wp:effectExtent l="0" t="0" r="7620" b="3175"/>
            <wp:docPr id="1449291756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635C" w14:textId="13F832E7" w:rsidR="003F172B" w:rsidRDefault="003F172B" w:rsidP="00A21237">
      <w:pPr>
        <w:rPr>
          <w:rFonts w:ascii="Arial" w:hAnsi="Arial" w:cs="Arial"/>
        </w:rPr>
      </w:pP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A7D04"/>
    <w:rsid w:val="000C2EDC"/>
    <w:rsid w:val="000C517A"/>
    <w:rsid w:val="001339DF"/>
    <w:rsid w:val="00153796"/>
    <w:rsid w:val="00157D2C"/>
    <w:rsid w:val="0017480A"/>
    <w:rsid w:val="00175C9E"/>
    <w:rsid w:val="001A2531"/>
    <w:rsid w:val="001C6708"/>
    <w:rsid w:val="001D3E6F"/>
    <w:rsid w:val="001E3D61"/>
    <w:rsid w:val="001F6E0D"/>
    <w:rsid w:val="00210547"/>
    <w:rsid w:val="00215216"/>
    <w:rsid w:val="00216098"/>
    <w:rsid w:val="002259F2"/>
    <w:rsid w:val="00247E3C"/>
    <w:rsid w:val="00254C51"/>
    <w:rsid w:val="00261E49"/>
    <w:rsid w:val="0026580E"/>
    <w:rsid w:val="00277F53"/>
    <w:rsid w:val="00292715"/>
    <w:rsid w:val="00293353"/>
    <w:rsid w:val="002B074A"/>
    <w:rsid w:val="002D38CD"/>
    <w:rsid w:val="00304D7E"/>
    <w:rsid w:val="00351342"/>
    <w:rsid w:val="0036220F"/>
    <w:rsid w:val="00396C8A"/>
    <w:rsid w:val="003B3B75"/>
    <w:rsid w:val="003C1A08"/>
    <w:rsid w:val="003F172B"/>
    <w:rsid w:val="003F1CFB"/>
    <w:rsid w:val="0040364C"/>
    <w:rsid w:val="00441F03"/>
    <w:rsid w:val="00443A8B"/>
    <w:rsid w:val="004715C6"/>
    <w:rsid w:val="00491E20"/>
    <w:rsid w:val="004C54B0"/>
    <w:rsid w:val="004E2B47"/>
    <w:rsid w:val="004F1BE0"/>
    <w:rsid w:val="00500313"/>
    <w:rsid w:val="00512D67"/>
    <w:rsid w:val="005167F7"/>
    <w:rsid w:val="00540E97"/>
    <w:rsid w:val="005501F3"/>
    <w:rsid w:val="00587BE2"/>
    <w:rsid w:val="005C3EA1"/>
    <w:rsid w:val="005C5FCE"/>
    <w:rsid w:val="005E1116"/>
    <w:rsid w:val="00606B75"/>
    <w:rsid w:val="00614E76"/>
    <w:rsid w:val="006418DC"/>
    <w:rsid w:val="00654627"/>
    <w:rsid w:val="00662A6E"/>
    <w:rsid w:val="00664621"/>
    <w:rsid w:val="006862B5"/>
    <w:rsid w:val="0069208C"/>
    <w:rsid w:val="006B13A4"/>
    <w:rsid w:val="006B3EDA"/>
    <w:rsid w:val="00717CF9"/>
    <w:rsid w:val="00725097"/>
    <w:rsid w:val="007351C0"/>
    <w:rsid w:val="00737FD5"/>
    <w:rsid w:val="00750B78"/>
    <w:rsid w:val="00782775"/>
    <w:rsid w:val="007B449E"/>
    <w:rsid w:val="00815869"/>
    <w:rsid w:val="00815F4D"/>
    <w:rsid w:val="00882D6E"/>
    <w:rsid w:val="008A1C7A"/>
    <w:rsid w:val="008A2E30"/>
    <w:rsid w:val="008E0D55"/>
    <w:rsid w:val="00902CA7"/>
    <w:rsid w:val="00937D5B"/>
    <w:rsid w:val="009425B9"/>
    <w:rsid w:val="00963C6C"/>
    <w:rsid w:val="00971F39"/>
    <w:rsid w:val="009E1F13"/>
    <w:rsid w:val="009E5834"/>
    <w:rsid w:val="009F305C"/>
    <w:rsid w:val="009F537C"/>
    <w:rsid w:val="00A21237"/>
    <w:rsid w:val="00A462F1"/>
    <w:rsid w:val="00A85DD5"/>
    <w:rsid w:val="00AA6D24"/>
    <w:rsid w:val="00AC5B53"/>
    <w:rsid w:val="00AE77B3"/>
    <w:rsid w:val="00AF08BB"/>
    <w:rsid w:val="00B031FB"/>
    <w:rsid w:val="00B40A6A"/>
    <w:rsid w:val="00BC1F17"/>
    <w:rsid w:val="00BD757F"/>
    <w:rsid w:val="00BE08F1"/>
    <w:rsid w:val="00C47E33"/>
    <w:rsid w:val="00C531CE"/>
    <w:rsid w:val="00C73DFA"/>
    <w:rsid w:val="00C812C1"/>
    <w:rsid w:val="00C84DEF"/>
    <w:rsid w:val="00C97CE8"/>
    <w:rsid w:val="00CB0826"/>
    <w:rsid w:val="00D04881"/>
    <w:rsid w:val="00D054A7"/>
    <w:rsid w:val="00D17E7C"/>
    <w:rsid w:val="00D20D36"/>
    <w:rsid w:val="00D52F7D"/>
    <w:rsid w:val="00D74636"/>
    <w:rsid w:val="00D805AA"/>
    <w:rsid w:val="00D92CF0"/>
    <w:rsid w:val="00D938D3"/>
    <w:rsid w:val="00DA5302"/>
    <w:rsid w:val="00DB3C1B"/>
    <w:rsid w:val="00DB58FD"/>
    <w:rsid w:val="00E01FCF"/>
    <w:rsid w:val="00E20E68"/>
    <w:rsid w:val="00E24938"/>
    <w:rsid w:val="00E60454"/>
    <w:rsid w:val="00E6288A"/>
    <w:rsid w:val="00E74605"/>
    <w:rsid w:val="00EA0B52"/>
    <w:rsid w:val="00EB71BA"/>
    <w:rsid w:val="00EC0B15"/>
    <w:rsid w:val="00EF7FFC"/>
    <w:rsid w:val="00F15781"/>
    <w:rsid w:val="00F2169E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266FC-4A19-455C-8325-95CB0E542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465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41</cp:revision>
  <cp:lastPrinted>2026-05-21T12:30:00Z</cp:lastPrinted>
  <dcterms:created xsi:type="dcterms:W3CDTF">2026-06-09T18:54:00Z</dcterms:created>
  <dcterms:modified xsi:type="dcterms:W3CDTF">2026-06-25T17:46:00Z</dcterms:modified>
</cp:coreProperties>
</file>