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2A538769" w14:textId="77777777" w:rsidR="006F254B" w:rsidRDefault="006F254B" w:rsidP="006F254B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8D6020">
        <w:rPr>
          <w:rFonts w:ascii="Arial" w:hAnsi="Arial" w:cs="Arial"/>
        </w:rPr>
        <w:t>ANTONIO ANARDO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13/06/1974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8D6020">
        <w:rPr>
          <w:rFonts w:ascii="Arial" w:hAnsi="Arial" w:cs="Arial"/>
        </w:rPr>
        <w:t>894.408.549-87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99168-8447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628258D9" w14:textId="06E88C96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6F254B" w:rsidRPr="006F254B">
        <w:rPr>
          <w:rFonts w:ascii="Arial" w:hAnsi="Arial" w:cs="Arial"/>
        </w:rPr>
        <w:t xml:space="preserve"> </w:t>
      </w:r>
      <w:r w:rsidR="006F254B" w:rsidRPr="00F67094">
        <w:rPr>
          <w:rFonts w:ascii="Arial" w:hAnsi="Arial" w:cs="Arial"/>
        </w:rPr>
        <w:t>Reside sozinho.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5F1705F8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 xml:space="preserve">O referido laudo social tem por finalidade a realização de avaliação socioeconômica e habitacional </w:t>
      </w:r>
      <w:r w:rsidR="008D5924">
        <w:rPr>
          <w:rFonts w:ascii="Arial" w:hAnsi="Arial" w:cs="Arial"/>
        </w:rPr>
        <w:t>do entrevistado</w:t>
      </w:r>
      <w:r w:rsidRPr="00737FD5">
        <w:rPr>
          <w:rFonts w:ascii="Arial" w:hAnsi="Arial" w:cs="Arial"/>
        </w:rPr>
        <w:t>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09E0C9C4" w14:textId="57F08A68" w:rsidR="00CD44D6" w:rsidRPr="00CD44D6" w:rsidRDefault="00CD44D6" w:rsidP="00CD44D6">
      <w:pPr>
        <w:rPr>
          <w:rFonts w:ascii="Arial" w:hAnsi="Arial" w:cs="Arial"/>
        </w:rPr>
      </w:pPr>
      <w:r w:rsidRPr="00CD44D6">
        <w:rPr>
          <w:rFonts w:ascii="Arial" w:hAnsi="Arial" w:cs="Arial"/>
        </w:rPr>
        <w:t>No momento, Ant</w:t>
      </w:r>
      <w:r>
        <w:rPr>
          <w:rFonts w:ascii="Arial" w:hAnsi="Arial" w:cs="Arial"/>
        </w:rPr>
        <w:t>o</w:t>
      </w:r>
      <w:r w:rsidRPr="00CD44D6">
        <w:rPr>
          <w:rFonts w:ascii="Arial" w:hAnsi="Arial" w:cs="Arial"/>
        </w:rPr>
        <w:t>nio não exerce atividade laboral e não recebe benefício previdenciário ou assistencial. Conforme relato de sua irmã, Vilte, após o falecimento da mãe houve agravamento do quadro de etilismo, o que, segundo ela, tem comprometido sua capacidade de inserção e permanência no mercado de trabalho. Em razão dessa situação, Vilte presta auxílio financeiro para o custeio de despesas essenciais, como energia elétrica, água e alimentação.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733ED968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6039B6">
        <w:rPr>
          <w:rFonts w:ascii="Arial" w:hAnsi="Arial" w:cs="Arial"/>
        </w:rPr>
        <w:t>30</w:t>
      </w:r>
      <w:r w:rsidRPr="008F7ABD">
        <w:rPr>
          <w:rFonts w:ascii="Arial" w:hAnsi="Arial" w:cs="Arial"/>
        </w:rPr>
        <w:t xml:space="preserve">,00 </w:t>
      </w:r>
    </w:p>
    <w:p w14:paraId="1F57CDB0" w14:textId="09FEA37D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6039B6">
        <w:rPr>
          <w:rFonts w:ascii="Arial" w:hAnsi="Arial" w:cs="Arial"/>
        </w:rPr>
        <w:t>27</w:t>
      </w:r>
      <w:r w:rsidRPr="008F7ABD">
        <w:rPr>
          <w:rFonts w:ascii="Arial" w:hAnsi="Arial" w:cs="Arial"/>
        </w:rPr>
        <w:t xml:space="preserve">,00 </w:t>
      </w:r>
    </w:p>
    <w:p w14:paraId="067A9602" w14:textId="4C7369DE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</w:t>
      </w:r>
      <w:r w:rsidR="00484307" w:rsidRPr="00484307">
        <w:rPr>
          <w:rFonts w:ascii="Arial" w:hAnsi="Arial" w:cs="Arial"/>
        </w:rPr>
        <w:t>Sua irmã realiza as compras de alimentos juntamente com as suas próprias</w:t>
      </w:r>
      <w:r w:rsidR="00484307">
        <w:rPr>
          <w:rFonts w:ascii="Arial" w:hAnsi="Arial" w:cs="Arial"/>
        </w:rPr>
        <w:t>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65E812EF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</w:p>
    <w:p w14:paraId="006CD770" w14:textId="158A470C" w:rsidR="00FE4CFA" w:rsidRDefault="000423F3" w:rsidP="00EB71BA">
      <w:pPr>
        <w:rPr>
          <w:rFonts w:ascii="Arial" w:hAnsi="Arial" w:cs="Arial"/>
        </w:rPr>
      </w:pPr>
      <w:r w:rsidRPr="000423F3">
        <w:rPr>
          <w:rFonts w:ascii="Arial" w:hAnsi="Arial" w:cs="Arial"/>
        </w:rPr>
        <w:t>As condições da moradia são, de modo geral, razoáveis. A família informou possuir escritura do imóvel. Contudo, a residência está localizada em área classificada como de médio risco</w:t>
      </w:r>
      <w:r>
        <w:rPr>
          <w:rFonts w:ascii="Arial" w:hAnsi="Arial" w:cs="Arial"/>
        </w:rPr>
        <w:t>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5D4E6F2E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constatou-se </w:t>
      </w:r>
      <w:r w:rsidR="00FD5EAA">
        <w:rPr>
          <w:rFonts w:ascii="Arial" w:hAnsi="Arial" w:cs="Arial"/>
        </w:rPr>
        <w:t>contexto</w:t>
      </w:r>
      <w:r w:rsidRPr="00662A6E">
        <w:rPr>
          <w:rFonts w:ascii="Arial" w:hAnsi="Arial" w:cs="Arial"/>
        </w:rPr>
        <w:t xml:space="preserve">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>, associad</w:t>
      </w:r>
      <w:r w:rsidR="00FD5EAA">
        <w:rPr>
          <w:rFonts w:ascii="Arial" w:hAnsi="Arial" w:cs="Arial"/>
        </w:rPr>
        <w:t>o</w:t>
      </w:r>
      <w:r w:rsidRPr="00662A6E">
        <w:rPr>
          <w:rFonts w:ascii="Arial" w:hAnsi="Arial" w:cs="Arial"/>
        </w:rPr>
        <w:t xml:space="preserve">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4E29973A" w:rsidR="00D938D3" w:rsidRP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</w:t>
      </w:r>
      <w:r w:rsidR="005F1EBA">
        <w:rPr>
          <w:rFonts w:ascii="Arial" w:hAnsi="Arial" w:cs="Arial"/>
        </w:rPr>
        <w:t>contexto</w:t>
      </w:r>
      <w:r w:rsidRPr="00EA0B52">
        <w:rPr>
          <w:rFonts w:ascii="Arial" w:hAnsi="Arial" w:cs="Arial"/>
        </w:rPr>
        <w:t xml:space="preserve"> de vulnerabilidade </w:t>
      </w:r>
      <w:r w:rsidR="00F15781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>,</w:t>
      </w:r>
      <w:r w:rsidR="005F1EBA" w:rsidRPr="005F1EBA">
        <w:t xml:space="preserve"> </w:t>
      </w:r>
      <w:r w:rsidR="005F1EBA" w:rsidRPr="005F1EBA">
        <w:rPr>
          <w:rFonts w:ascii="Arial" w:hAnsi="Arial" w:cs="Arial"/>
        </w:rPr>
        <w:t>associad</w:t>
      </w:r>
      <w:r w:rsidR="005F1EBA">
        <w:rPr>
          <w:rFonts w:ascii="Arial" w:hAnsi="Arial" w:cs="Arial"/>
        </w:rPr>
        <w:t>o</w:t>
      </w:r>
      <w:r w:rsidR="005F1EBA" w:rsidRPr="005F1EBA">
        <w:rPr>
          <w:rFonts w:ascii="Arial" w:hAnsi="Arial" w:cs="Arial"/>
        </w:rPr>
        <w:t xml:space="preserve"> à fragilidade das condições habitacionais.</w:t>
      </w:r>
      <w:r w:rsidRPr="00EA0B52">
        <w:rPr>
          <w:rFonts w:ascii="Arial" w:hAnsi="Arial" w:cs="Arial"/>
        </w:rPr>
        <w:t xml:space="preserve"> </w:t>
      </w:r>
      <w:r w:rsidR="008C654B" w:rsidRPr="008C654B">
        <w:rPr>
          <w:rFonts w:ascii="Arial" w:hAnsi="Arial" w:cs="Arial"/>
        </w:rPr>
        <w:t>Embora a residência apresente, de modo geral, condições adequadas de habitabilidade, encontra-se situada em área classificada como de médio risco e não conta com infraestrutura adequada de saneamento básico, uma vez que o esgotamento sanitário é destinado a céu aberto</w:t>
      </w:r>
      <w:r w:rsidR="008C654B">
        <w:rPr>
          <w:rFonts w:ascii="Arial" w:hAnsi="Arial" w:cs="Arial"/>
        </w:rPr>
        <w:t>/</w:t>
      </w:r>
      <w:r w:rsidR="008C654B" w:rsidRPr="008C654B">
        <w:rPr>
          <w:rFonts w:ascii="Arial" w:hAnsi="Arial" w:cs="Arial"/>
        </w:rPr>
        <w:t>ao rio.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6239D7D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8C1E70">
        <w:rPr>
          <w:rFonts w:ascii="Arial" w:hAnsi="Arial" w:cs="Arial"/>
        </w:rPr>
        <w:t>09</w:t>
      </w:r>
      <w:r w:rsidRPr="004715C6">
        <w:rPr>
          <w:rFonts w:ascii="Arial" w:hAnsi="Arial" w:cs="Arial"/>
        </w:rPr>
        <w:t xml:space="preserve"> de </w:t>
      </w:r>
      <w:r w:rsidR="008C1E70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0A7A968B" w14:textId="6BDD6A78" w:rsidR="00587BE2" w:rsidRPr="00587BE2" w:rsidRDefault="00EE54B7" w:rsidP="00A21237">
      <w:pPr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32BDD55F" wp14:editId="62E0F9D6">
            <wp:extent cx="5400040" cy="7176135"/>
            <wp:effectExtent l="0" t="0" r="0" b="5715"/>
            <wp:docPr id="47222756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AF5FF9" wp14:editId="554A80B7">
            <wp:extent cx="5400040" cy="7176135"/>
            <wp:effectExtent l="0" t="0" r="0" b="5715"/>
            <wp:docPr id="19201917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423F3"/>
    <w:rsid w:val="00053468"/>
    <w:rsid w:val="00085160"/>
    <w:rsid w:val="000C2EDC"/>
    <w:rsid w:val="000C517A"/>
    <w:rsid w:val="00153796"/>
    <w:rsid w:val="0017480A"/>
    <w:rsid w:val="001A2531"/>
    <w:rsid w:val="001D3E6F"/>
    <w:rsid w:val="001E3D61"/>
    <w:rsid w:val="001F6E0D"/>
    <w:rsid w:val="00215216"/>
    <w:rsid w:val="00216098"/>
    <w:rsid w:val="00247E3C"/>
    <w:rsid w:val="00261E49"/>
    <w:rsid w:val="00292082"/>
    <w:rsid w:val="00292715"/>
    <w:rsid w:val="00293353"/>
    <w:rsid w:val="002A1C85"/>
    <w:rsid w:val="002B074A"/>
    <w:rsid w:val="002D38CD"/>
    <w:rsid w:val="00333187"/>
    <w:rsid w:val="00351342"/>
    <w:rsid w:val="0036220F"/>
    <w:rsid w:val="00396C8A"/>
    <w:rsid w:val="003B3B75"/>
    <w:rsid w:val="003C1A08"/>
    <w:rsid w:val="003C5EDB"/>
    <w:rsid w:val="003F172B"/>
    <w:rsid w:val="003F1CFB"/>
    <w:rsid w:val="0040364C"/>
    <w:rsid w:val="004276E1"/>
    <w:rsid w:val="00441F03"/>
    <w:rsid w:val="00443A8B"/>
    <w:rsid w:val="004715C6"/>
    <w:rsid w:val="00484307"/>
    <w:rsid w:val="00491E20"/>
    <w:rsid w:val="004C54B0"/>
    <w:rsid w:val="004F1BE0"/>
    <w:rsid w:val="00500313"/>
    <w:rsid w:val="005501F3"/>
    <w:rsid w:val="00585084"/>
    <w:rsid w:val="00587BE2"/>
    <w:rsid w:val="005C5FCE"/>
    <w:rsid w:val="005F1EBA"/>
    <w:rsid w:val="006039B6"/>
    <w:rsid w:val="00606B75"/>
    <w:rsid w:val="00614E76"/>
    <w:rsid w:val="006208DD"/>
    <w:rsid w:val="00662A6E"/>
    <w:rsid w:val="00664621"/>
    <w:rsid w:val="006862B5"/>
    <w:rsid w:val="00686FC8"/>
    <w:rsid w:val="0069208C"/>
    <w:rsid w:val="006B13A4"/>
    <w:rsid w:val="006B3EDA"/>
    <w:rsid w:val="006F254B"/>
    <w:rsid w:val="00707473"/>
    <w:rsid w:val="00717CF9"/>
    <w:rsid w:val="00722704"/>
    <w:rsid w:val="00725097"/>
    <w:rsid w:val="007351C0"/>
    <w:rsid w:val="00737FD5"/>
    <w:rsid w:val="00741681"/>
    <w:rsid w:val="00782775"/>
    <w:rsid w:val="007B449E"/>
    <w:rsid w:val="007F5C6E"/>
    <w:rsid w:val="00815869"/>
    <w:rsid w:val="00815F4D"/>
    <w:rsid w:val="00882D6E"/>
    <w:rsid w:val="008924B9"/>
    <w:rsid w:val="008A1C7A"/>
    <w:rsid w:val="008A2E30"/>
    <w:rsid w:val="008C1E70"/>
    <w:rsid w:val="008C654B"/>
    <w:rsid w:val="008D5924"/>
    <w:rsid w:val="008E0D55"/>
    <w:rsid w:val="00902CA7"/>
    <w:rsid w:val="009425B9"/>
    <w:rsid w:val="00971F39"/>
    <w:rsid w:val="009E1F13"/>
    <w:rsid w:val="009F305C"/>
    <w:rsid w:val="009F537C"/>
    <w:rsid w:val="00A21237"/>
    <w:rsid w:val="00AA6D24"/>
    <w:rsid w:val="00AC5B53"/>
    <w:rsid w:val="00AF5AB3"/>
    <w:rsid w:val="00B031FB"/>
    <w:rsid w:val="00B40A6A"/>
    <w:rsid w:val="00B6697F"/>
    <w:rsid w:val="00BD757F"/>
    <w:rsid w:val="00BE08F1"/>
    <w:rsid w:val="00C47E33"/>
    <w:rsid w:val="00C531CE"/>
    <w:rsid w:val="00C73DFA"/>
    <w:rsid w:val="00C812C1"/>
    <w:rsid w:val="00C84DEF"/>
    <w:rsid w:val="00CB0826"/>
    <w:rsid w:val="00CD44D6"/>
    <w:rsid w:val="00D04881"/>
    <w:rsid w:val="00D054A7"/>
    <w:rsid w:val="00D20D36"/>
    <w:rsid w:val="00D52F7D"/>
    <w:rsid w:val="00D805AA"/>
    <w:rsid w:val="00D938D3"/>
    <w:rsid w:val="00D96D8F"/>
    <w:rsid w:val="00DA5302"/>
    <w:rsid w:val="00DB58FD"/>
    <w:rsid w:val="00E01FCF"/>
    <w:rsid w:val="00E60454"/>
    <w:rsid w:val="00E74605"/>
    <w:rsid w:val="00EA0B52"/>
    <w:rsid w:val="00EB71BA"/>
    <w:rsid w:val="00EC0B15"/>
    <w:rsid w:val="00EE54B7"/>
    <w:rsid w:val="00EF7FFC"/>
    <w:rsid w:val="00F15781"/>
    <w:rsid w:val="00F458D3"/>
    <w:rsid w:val="00F63F9D"/>
    <w:rsid w:val="00F77CFD"/>
    <w:rsid w:val="00F873E3"/>
    <w:rsid w:val="00FB34E1"/>
    <w:rsid w:val="00FD5EAA"/>
    <w:rsid w:val="00FD6616"/>
    <w:rsid w:val="00F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DE5AE-3876-4A61-B243-00B7838F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445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34</cp:revision>
  <cp:lastPrinted>2026-05-21T12:30:00Z</cp:lastPrinted>
  <dcterms:created xsi:type="dcterms:W3CDTF">2026-06-09T18:48:00Z</dcterms:created>
  <dcterms:modified xsi:type="dcterms:W3CDTF">2026-07-09T12:19:00Z</dcterms:modified>
</cp:coreProperties>
</file>