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2DFC" w14:textId="4DC9B35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ESTUDO SOCIOECONÔMICO</w:t>
      </w:r>
    </w:p>
    <w:p w14:paraId="32CE1376" w14:textId="277126B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A67537" w:rsidRPr="008F7ABD">
        <w:rPr>
          <w:rFonts w:ascii="Arial" w:hAnsi="Arial" w:cs="Arial"/>
          <w:b/>
          <w:bCs/>
        </w:rPr>
        <w:t>IDENTIFICAÇÃO</w:t>
      </w:r>
    </w:p>
    <w:p w14:paraId="25F32753" w14:textId="665CF97C" w:rsidR="00E95A4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="00250F27" w:rsidRPr="00250F27">
        <w:rPr>
          <w:rFonts w:ascii="Arial" w:hAnsi="Arial" w:cs="Arial"/>
        </w:rPr>
        <w:t>CELOI FATIMA DA SILVA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="00250F27">
        <w:rPr>
          <w:rFonts w:ascii="Arial" w:hAnsi="Arial" w:cs="Arial"/>
        </w:rPr>
        <w:t>18/05/1961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="00602DDB" w:rsidRPr="00602DDB">
        <w:rPr>
          <w:rFonts w:ascii="Arial" w:hAnsi="Arial" w:cs="Arial"/>
        </w:rPr>
        <w:t>476.710.179-49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 w:rsidR="00F9461E"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 w:rsidR="00F9461E"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 w:rsidR="00C645BC"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 w:rsidR="009003FD">
        <w:rPr>
          <w:rFonts w:ascii="Arial" w:hAnsi="Arial" w:cs="Arial"/>
        </w:rPr>
        <w:t>9</w:t>
      </w:r>
      <w:r w:rsidR="00EE78BD">
        <w:rPr>
          <w:rFonts w:ascii="Arial" w:hAnsi="Arial" w:cs="Arial"/>
        </w:rPr>
        <w:t>9145-8785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 w:rsidR="00EE78BD">
        <w:rPr>
          <w:rFonts w:ascii="Arial" w:hAnsi="Arial" w:cs="Arial"/>
        </w:rPr>
        <w:t>Casada</w:t>
      </w:r>
    </w:p>
    <w:p w14:paraId="26CD5389" w14:textId="0212CA9A" w:rsidR="008F7ABD" w:rsidRP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2E0A750E" w14:textId="7496E83F" w:rsidR="008F7ABD" w:rsidRDefault="007C4F31" w:rsidP="008F7ABD">
      <w:pPr>
        <w:numPr>
          <w:ilvl w:val="0"/>
          <w:numId w:val="1"/>
        </w:numPr>
        <w:rPr>
          <w:rFonts w:ascii="Arial" w:hAnsi="Arial" w:cs="Arial"/>
        </w:rPr>
      </w:pPr>
      <w:r w:rsidRPr="007C4F31">
        <w:rPr>
          <w:rFonts w:ascii="Arial" w:hAnsi="Arial" w:cs="Arial"/>
        </w:rPr>
        <w:t> Antonio Moreira D</w:t>
      </w:r>
      <w:r>
        <w:rPr>
          <w:rFonts w:ascii="Arial" w:hAnsi="Arial" w:cs="Arial"/>
        </w:rPr>
        <w:t>a</w:t>
      </w:r>
      <w:r w:rsidRPr="007C4F31">
        <w:rPr>
          <w:rFonts w:ascii="Arial" w:hAnsi="Arial" w:cs="Arial"/>
        </w:rPr>
        <w:t xml:space="preserve"> Silva </w:t>
      </w:r>
      <w:r w:rsidR="00414E1F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Esposo</w:t>
      </w:r>
      <w:r w:rsidR="00414E1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66</w:t>
      </w:r>
      <w:r w:rsidR="00270C6B">
        <w:rPr>
          <w:rFonts w:ascii="Arial" w:hAnsi="Arial" w:cs="Arial"/>
        </w:rPr>
        <w:t xml:space="preserve"> ano</w:t>
      </w:r>
      <w:r w:rsidR="00EA3F25">
        <w:rPr>
          <w:rFonts w:ascii="Arial" w:hAnsi="Arial" w:cs="Arial"/>
        </w:rPr>
        <w:t>s</w:t>
      </w:r>
    </w:p>
    <w:p w14:paraId="4D8F05E5" w14:textId="23F9D196" w:rsidR="008F7ABD" w:rsidRPr="00CB29DE" w:rsidRDefault="00F426DB" w:rsidP="00F30CF8">
      <w:pPr>
        <w:numPr>
          <w:ilvl w:val="0"/>
          <w:numId w:val="1"/>
        </w:numPr>
        <w:rPr>
          <w:rFonts w:ascii="Arial" w:hAnsi="Arial" w:cs="Arial"/>
        </w:rPr>
      </w:pPr>
      <w:r w:rsidRPr="00CB29DE">
        <w:rPr>
          <w:rFonts w:ascii="Arial" w:hAnsi="Arial" w:cs="Arial"/>
        </w:rPr>
        <w:t xml:space="preserve"> </w:t>
      </w:r>
      <w:r w:rsidR="00EB4F4A" w:rsidRPr="00CB29DE">
        <w:rPr>
          <w:rFonts w:ascii="Arial" w:hAnsi="Arial" w:cs="Arial"/>
        </w:rPr>
        <w:t xml:space="preserve">Pablo Henrique Da Silva </w:t>
      </w:r>
      <w:r w:rsidRPr="00CB29DE">
        <w:rPr>
          <w:rFonts w:ascii="Arial" w:hAnsi="Arial" w:cs="Arial"/>
        </w:rPr>
        <w:t xml:space="preserve">– </w:t>
      </w:r>
      <w:r w:rsidR="006B7907" w:rsidRPr="00CB29DE">
        <w:rPr>
          <w:rFonts w:ascii="Arial" w:hAnsi="Arial" w:cs="Arial"/>
        </w:rPr>
        <w:t>Neto</w:t>
      </w:r>
      <w:r w:rsidRPr="00CB29DE">
        <w:rPr>
          <w:rFonts w:ascii="Arial" w:hAnsi="Arial" w:cs="Arial"/>
        </w:rPr>
        <w:t xml:space="preserve">, </w:t>
      </w:r>
      <w:r w:rsidR="004B292A" w:rsidRPr="00CB29DE">
        <w:rPr>
          <w:rFonts w:ascii="Arial" w:hAnsi="Arial" w:cs="Arial"/>
        </w:rPr>
        <w:t>1</w:t>
      </w:r>
      <w:r w:rsidR="00C749F8" w:rsidRPr="00CB29DE">
        <w:rPr>
          <w:rFonts w:ascii="Arial" w:hAnsi="Arial" w:cs="Arial"/>
        </w:rPr>
        <w:t>7</w:t>
      </w:r>
      <w:r w:rsidR="00270C6B" w:rsidRPr="00CB29DE">
        <w:rPr>
          <w:rFonts w:ascii="Arial" w:hAnsi="Arial" w:cs="Arial"/>
        </w:rPr>
        <w:t xml:space="preserve"> anos</w:t>
      </w:r>
    </w:p>
    <w:p w14:paraId="02E201BB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22200AEC">
          <v:rect id="_x0000_i1025" style="width:0;height:1.5pt" o:hralign="center" o:hrstd="t" o:hr="t" fillcolor="#a0a0a0" stroked="f"/>
        </w:pict>
      </w:r>
    </w:p>
    <w:p w14:paraId="336906C0" w14:textId="7B157501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A67537" w:rsidRPr="008F7ABD">
        <w:rPr>
          <w:rFonts w:ascii="Arial" w:hAnsi="Arial" w:cs="Arial"/>
          <w:b/>
          <w:bCs/>
        </w:rPr>
        <w:t>OBJETIVO DO ESTUDO</w:t>
      </w:r>
    </w:p>
    <w:p w14:paraId="5F34C6D9" w14:textId="7D09D8E1" w:rsidR="008F7ABD" w:rsidRPr="008F7ABD" w:rsidRDefault="00E413D2" w:rsidP="008F7ABD">
      <w:pPr>
        <w:rPr>
          <w:rFonts w:ascii="Arial" w:hAnsi="Arial" w:cs="Arial"/>
        </w:rPr>
      </w:pPr>
      <w:r w:rsidRPr="00E413D2">
        <w:rPr>
          <w:rFonts w:ascii="Arial" w:hAnsi="Arial" w:cs="Arial"/>
        </w:rPr>
        <w:t xml:space="preserve">O presente estudo socioeconômico tem por objetivo avaliar as condições sociais, econômicas, familiares e habitacionais da </w:t>
      </w:r>
      <w:r w:rsidR="00FC3E06">
        <w:rPr>
          <w:rFonts w:ascii="Arial" w:hAnsi="Arial" w:cs="Arial"/>
        </w:rPr>
        <w:t>entrevistada</w:t>
      </w:r>
      <w:r w:rsidRPr="00E413D2">
        <w:rPr>
          <w:rFonts w:ascii="Arial" w:hAnsi="Arial" w:cs="Arial"/>
        </w:rPr>
        <w:t xml:space="preserve">, visando subsidiar análise para possível concessão de </w:t>
      </w:r>
      <w:r w:rsidR="00D3549A">
        <w:rPr>
          <w:rFonts w:ascii="Arial" w:hAnsi="Arial" w:cs="Arial"/>
        </w:rPr>
        <w:t>programa</w:t>
      </w:r>
      <w:r w:rsidRPr="00E413D2">
        <w:rPr>
          <w:rFonts w:ascii="Arial" w:hAnsi="Arial" w:cs="Arial"/>
        </w:rPr>
        <w:t xml:space="preserve"> habitacional</w:t>
      </w:r>
      <w:r>
        <w:rPr>
          <w:rFonts w:ascii="Arial" w:hAnsi="Arial" w:cs="Arial"/>
        </w:rPr>
        <w:t>.</w:t>
      </w:r>
    </w:p>
    <w:p w14:paraId="06BD4E2C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24FC80A">
          <v:rect id="_x0000_i1026" style="width:0;height:1.5pt" o:hralign="center" o:hrstd="t" o:hr="t" fillcolor="#a0a0a0" stroked="f"/>
        </w:pict>
      </w:r>
    </w:p>
    <w:p w14:paraId="276CB192" w14:textId="6120F4B2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3. </w:t>
      </w:r>
      <w:r w:rsidR="00A67537" w:rsidRPr="008F7ABD">
        <w:rPr>
          <w:rFonts w:ascii="Arial" w:hAnsi="Arial" w:cs="Arial"/>
          <w:b/>
          <w:bCs/>
        </w:rPr>
        <w:t>SITUAÇÃO HABITACIONAL</w:t>
      </w:r>
    </w:p>
    <w:p w14:paraId="3BEC4E05" w14:textId="6B369AB1" w:rsidR="004B5101" w:rsidRDefault="008F7ABD" w:rsidP="004B5101">
      <w:pPr>
        <w:rPr>
          <w:rFonts w:ascii="Arial" w:hAnsi="Arial" w:cs="Arial"/>
        </w:rPr>
      </w:pPr>
      <w:r w:rsidRPr="00A416AD">
        <w:rPr>
          <w:rFonts w:ascii="Arial" w:hAnsi="Arial" w:cs="Arial"/>
        </w:rPr>
        <w:t xml:space="preserve">A família reside em imóvel </w:t>
      </w:r>
      <w:r w:rsidR="00902879" w:rsidRPr="00A416AD">
        <w:rPr>
          <w:rFonts w:ascii="Arial" w:hAnsi="Arial" w:cs="Arial"/>
        </w:rPr>
        <w:t>próprio</w:t>
      </w:r>
      <w:r w:rsidRPr="00A416AD">
        <w:rPr>
          <w:rFonts w:ascii="Arial" w:hAnsi="Arial" w:cs="Arial"/>
        </w:rPr>
        <w:t xml:space="preserve">, construído em </w:t>
      </w:r>
      <w:r w:rsidR="00425083">
        <w:rPr>
          <w:rFonts w:ascii="Arial" w:hAnsi="Arial" w:cs="Arial"/>
        </w:rPr>
        <w:t xml:space="preserve">edificação </w:t>
      </w:r>
      <w:r w:rsidR="00854090">
        <w:rPr>
          <w:rFonts w:ascii="Arial" w:hAnsi="Arial" w:cs="Arial"/>
        </w:rPr>
        <w:t xml:space="preserve">mista </w:t>
      </w:r>
      <w:r w:rsidR="00E5375B">
        <w:rPr>
          <w:rFonts w:ascii="Arial" w:hAnsi="Arial" w:cs="Arial"/>
        </w:rPr>
        <w:t xml:space="preserve">de </w:t>
      </w:r>
      <w:r w:rsidR="00854090">
        <w:rPr>
          <w:rFonts w:ascii="Arial" w:hAnsi="Arial" w:cs="Arial"/>
        </w:rPr>
        <w:t xml:space="preserve">madeira e </w:t>
      </w:r>
      <w:r w:rsidRPr="00A416AD">
        <w:rPr>
          <w:rFonts w:ascii="Arial" w:hAnsi="Arial" w:cs="Arial"/>
        </w:rPr>
        <w:t xml:space="preserve">alvenaria, contendo </w:t>
      </w:r>
      <w:r w:rsidR="00425083">
        <w:rPr>
          <w:rFonts w:ascii="Arial" w:hAnsi="Arial" w:cs="Arial"/>
        </w:rPr>
        <w:t xml:space="preserve">de 4 a 5 cômodos </w:t>
      </w:r>
      <w:r w:rsidRPr="00A416AD">
        <w:rPr>
          <w:rFonts w:ascii="Arial" w:hAnsi="Arial" w:cs="Arial"/>
        </w:rPr>
        <w:t>e</w:t>
      </w:r>
      <w:r w:rsidR="00425083">
        <w:rPr>
          <w:rFonts w:ascii="Arial" w:hAnsi="Arial" w:cs="Arial"/>
        </w:rPr>
        <w:t xml:space="preserve"> um</w:t>
      </w:r>
      <w:r w:rsidRPr="00A416AD">
        <w:rPr>
          <w:rFonts w:ascii="Arial" w:hAnsi="Arial" w:cs="Arial"/>
        </w:rPr>
        <w:t xml:space="preserve"> banheiro. </w:t>
      </w:r>
      <w:r w:rsidR="004B5101" w:rsidRPr="00F90AB9">
        <w:rPr>
          <w:rFonts w:ascii="Arial" w:hAnsi="Arial" w:cs="Arial"/>
        </w:rPr>
        <w:t xml:space="preserve">O imóvel apresenta condições </w:t>
      </w:r>
      <w:r w:rsidR="009E54B0">
        <w:rPr>
          <w:rFonts w:ascii="Arial" w:hAnsi="Arial" w:cs="Arial"/>
        </w:rPr>
        <w:t>inadequadas</w:t>
      </w:r>
      <w:r w:rsidR="004B5101" w:rsidRPr="00F90AB9">
        <w:rPr>
          <w:rFonts w:ascii="Arial" w:hAnsi="Arial" w:cs="Arial"/>
        </w:rPr>
        <w:t xml:space="preserve"> de habitabilidade, além de estar situado em área de risco</w:t>
      </w:r>
      <w:r w:rsidR="004B5101">
        <w:rPr>
          <w:rFonts w:ascii="Arial" w:hAnsi="Arial" w:cs="Arial"/>
        </w:rPr>
        <w:t>.</w:t>
      </w:r>
    </w:p>
    <w:p w14:paraId="0FE501BD" w14:textId="7379F978" w:rsidR="008F7ABD" w:rsidRPr="00A416AD" w:rsidRDefault="00142BC0" w:rsidP="008F7ABD">
      <w:pPr>
        <w:rPr>
          <w:rFonts w:ascii="Arial" w:hAnsi="Arial" w:cs="Arial"/>
        </w:rPr>
      </w:pPr>
      <w:r>
        <w:rPr>
          <w:rFonts w:ascii="Arial" w:hAnsi="Arial" w:cs="Arial"/>
        </w:rPr>
        <w:t>Possui ac</w:t>
      </w:r>
      <w:r w:rsidR="008F7ABD" w:rsidRPr="00A416AD">
        <w:rPr>
          <w:rFonts w:ascii="Arial" w:hAnsi="Arial" w:cs="Arial"/>
        </w:rPr>
        <w:t xml:space="preserve">esso à água, </w:t>
      </w:r>
      <w:r>
        <w:rPr>
          <w:rFonts w:ascii="Arial" w:hAnsi="Arial" w:cs="Arial"/>
        </w:rPr>
        <w:t xml:space="preserve">e </w:t>
      </w:r>
      <w:r w:rsidR="008F7ABD" w:rsidRPr="00A416AD">
        <w:rPr>
          <w:rFonts w:ascii="Arial" w:hAnsi="Arial" w:cs="Arial"/>
        </w:rPr>
        <w:t>energia elétrica</w:t>
      </w:r>
      <w:r>
        <w:rPr>
          <w:rFonts w:ascii="Arial" w:hAnsi="Arial" w:cs="Arial"/>
        </w:rPr>
        <w:t>, porém as condições de</w:t>
      </w:r>
      <w:r w:rsidR="008F7ABD" w:rsidRPr="00A416AD">
        <w:rPr>
          <w:rFonts w:ascii="Arial" w:hAnsi="Arial" w:cs="Arial"/>
        </w:rPr>
        <w:t xml:space="preserve"> saneamento básico</w:t>
      </w:r>
      <w:r>
        <w:rPr>
          <w:rFonts w:ascii="Arial" w:hAnsi="Arial" w:cs="Arial"/>
        </w:rPr>
        <w:t xml:space="preserve"> não estão completas, pois o esgoto é destinado a céu aberto/rio.</w:t>
      </w:r>
    </w:p>
    <w:p w14:paraId="5AC9EE80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09BA0C57">
          <v:rect id="_x0000_i1027" style="width:0;height:1.5pt" o:hralign="center" o:hrstd="t" o:hr="t" fillcolor="#a0a0a0" stroked="f"/>
        </w:pict>
      </w:r>
    </w:p>
    <w:p w14:paraId="0FCF7A5F" w14:textId="70D1DF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4. </w:t>
      </w:r>
      <w:r w:rsidR="00A67537" w:rsidRPr="008F7ABD">
        <w:rPr>
          <w:rFonts w:ascii="Arial" w:hAnsi="Arial" w:cs="Arial"/>
          <w:b/>
          <w:bCs/>
        </w:rPr>
        <w:t>SITUAÇÃO ECONÔMICA</w:t>
      </w:r>
    </w:p>
    <w:p w14:paraId="677662AC" w14:textId="32E42B9C" w:rsidR="0070526C" w:rsidRDefault="0070526C" w:rsidP="00774B96">
      <w:pPr>
        <w:rPr>
          <w:rFonts w:ascii="Arial" w:hAnsi="Arial" w:cs="Arial"/>
        </w:rPr>
      </w:pPr>
      <w:r w:rsidRPr="0070526C">
        <w:rPr>
          <w:rFonts w:ascii="Arial" w:hAnsi="Arial" w:cs="Arial"/>
        </w:rPr>
        <w:t>A entrevistada é aposentada, assim como seu esposo</w:t>
      </w:r>
      <w:r w:rsidR="00200B3F">
        <w:rPr>
          <w:rFonts w:ascii="Arial" w:hAnsi="Arial" w:cs="Arial"/>
        </w:rPr>
        <w:t xml:space="preserve"> Antonio</w:t>
      </w:r>
      <w:r w:rsidRPr="0070526C">
        <w:rPr>
          <w:rFonts w:ascii="Arial" w:hAnsi="Arial" w:cs="Arial"/>
        </w:rPr>
        <w:t>. O neto, Pablo, é beneficiário do Benefício de Prestação Continuada (BPC). A renda familiar bruta média mensal é de aproximadamente R$ 4.863,00.</w:t>
      </w:r>
    </w:p>
    <w:p w14:paraId="6EB9304F" w14:textId="6EC71B7C" w:rsidR="00774B96" w:rsidRPr="0070526C" w:rsidRDefault="00774B96" w:rsidP="00774B96">
      <w:pPr>
        <w:rPr>
          <w:rFonts w:ascii="Arial" w:hAnsi="Arial" w:cs="Arial"/>
          <w:b/>
          <w:bCs/>
        </w:rPr>
      </w:pPr>
      <w:r w:rsidRPr="0070526C">
        <w:rPr>
          <w:rFonts w:ascii="Arial" w:hAnsi="Arial" w:cs="Arial"/>
          <w:b/>
          <w:bCs/>
        </w:rPr>
        <w:t>Despesas mensais principais aproximadas declaradas no estudo:</w:t>
      </w:r>
    </w:p>
    <w:p w14:paraId="5A31F581" w14:textId="47197AD2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>Energia elétrica: R$ 1</w:t>
      </w:r>
      <w:r w:rsidR="009657BC">
        <w:rPr>
          <w:rFonts w:ascii="Arial" w:hAnsi="Arial" w:cs="Arial"/>
        </w:rPr>
        <w:t>75,00</w:t>
      </w:r>
    </w:p>
    <w:p w14:paraId="49A4468E" w14:textId="749F2D29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 w:rsidR="009657BC">
        <w:rPr>
          <w:rFonts w:ascii="Arial" w:hAnsi="Arial" w:cs="Arial"/>
        </w:rPr>
        <w:t>125,00</w:t>
      </w:r>
      <w:r w:rsidRPr="008F7ABD">
        <w:rPr>
          <w:rFonts w:ascii="Arial" w:hAnsi="Arial" w:cs="Arial"/>
        </w:rPr>
        <w:t xml:space="preserve"> </w:t>
      </w:r>
    </w:p>
    <w:p w14:paraId="3E33969E" w14:textId="029AAAAF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 w:rsidR="009657BC">
        <w:rPr>
          <w:rFonts w:ascii="Arial" w:hAnsi="Arial" w:cs="Arial"/>
        </w:rPr>
        <w:t>2.500,00</w:t>
      </w:r>
      <w:r w:rsidRPr="008F7ABD">
        <w:rPr>
          <w:rFonts w:ascii="Arial" w:hAnsi="Arial" w:cs="Arial"/>
        </w:rPr>
        <w:t xml:space="preserve"> </w:t>
      </w:r>
    </w:p>
    <w:p w14:paraId="5C260DDA" w14:textId="77591587" w:rsid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lastRenderedPageBreak/>
        <w:t>Medicamentos: R$ 1</w:t>
      </w:r>
      <w:r w:rsidR="009657BC">
        <w:rPr>
          <w:rFonts w:ascii="Arial" w:hAnsi="Arial" w:cs="Arial"/>
        </w:rPr>
        <w:t>00,00</w:t>
      </w:r>
    </w:p>
    <w:p w14:paraId="6BF8D174" w14:textId="1BA7FA1F" w:rsidR="009D2CDD" w:rsidRDefault="009D2CDD" w:rsidP="009D2CDD">
      <w:pPr>
        <w:numPr>
          <w:ilvl w:val="0"/>
          <w:numId w:val="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Internet:</w:t>
      </w:r>
      <w:r w:rsidR="009657BC">
        <w:rPr>
          <w:rFonts w:ascii="Arial" w:hAnsi="Arial" w:cs="Arial"/>
        </w:rPr>
        <w:t xml:space="preserve"> R$ 100,00</w:t>
      </w:r>
    </w:p>
    <w:p w14:paraId="64B1443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1781DE0">
          <v:rect id="_x0000_i1028" style="width:0;height:1.5pt" o:hralign="center" o:hrstd="t" o:hr="t" fillcolor="#a0a0a0" stroked="f"/>
        </w:pict>
      </w:r>
    </w:p>
    <w:p w14:paraId="7F92051B" w14:textId="057C6053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5. </w:t>
      </w:r>
      <w:r w:rsidR="00A67537" w:rsidRPr="008F7ABD">
        <w:rPr>
          <w:rFonts w:ascii="Arial" w:hAnsi="Arial" w:cs="Arial"/>
          <w:b/>
          <w:bCs/>
        </w:rPr>
        <w:t>ASPECTOS SOCIAIS E FAMILIARES</w:t>
      </w:r>
    </w:p>
    <w:p w14:paraId="2ACDA8DF" w14:textId="506F32D1" w:rsidR="008F7ABD" w:rsidRPr="00B87CC7" w:rsidRDefault="001435A0" w:rsidP="008F7ABD">
      <w:pPr>
        <w:rPr>
          <w:rFonts w:ascii="Arial" w:hAnsi="Arial" w:cs="Arial"/>
          <w:highlight w:val="yellow"/>
        </w:rPr>
      </w:pPr>
      <w:r w:rsidRPr="001435A0">
        <w:rPr>
          <w:rFonts w:ascii="Arial" w:hAnsi="Arial" w:cs="Arial"/>
        </w:rPr>
        <w:t>Evidenciou-se contexto de vulnerabilidade social, associado à fragilidade habitacional.</w:t>
      </w:r>
      <w:r>
        <w:rPr>
          <w:rFonts w:ascii="Arial" w:hAnsi="Arial" w:cs="Arial"/>
        </w:rPr>
        <w:t xml:space="preserve"> </w:t>
      </w:r>
      <w:r w:rsidR="00FB370B" w:rsidRPr="00FB370B">
        <w:rPr>
          <w:rFonts w:ascii="Arial" w:hAnsi="Arial" w:cs="Arial"/>
        </w:rPr>
        <w:t xml:space="preserve">As condições de moradia apresentam-se </w:t>
      </w:r>
      <w:r w:rsidR="00A03D87">
        <w:rPr>
          <w:rFonts w:ascii="Arial" w:hAnsi="Arial" w:cs="Arial"/>
        </w:rPr>
        <w:t>inadequadas</w:t>
      </w:r>
      <w:r w:rsidR="00FB370B" w:rsidRPr="00FB370B">
        <w:rPr>
          <w:rFonts w:ascii="Arial" w:hAnsi="Arial" w:cs="Arial"/>
        </w:rPr>
        <w:t xml:space="preserve">, com limitações estruturais, principalmente por se localizar em área de </w:t>
      </w:r>
      <w:r w:rsidR="00A3671F">
        <w:rPr>
          <w:rFonts w:ascii="Arial" w:hAnsi="Arial" w:cs="Arial"/>
        </w:rPr>
        <w:t>risco</w:t>
      </w:r>
      <w:r w:rsidR="00FB370B" w:rsidRPr="00FB370B">
        <w:rPr>
          <w:rFonts w:ascii="Arial" w:hAnsi="Arial" w:cs="Arial"/>
        </w:rPr>
        <w:t>, o que dificulta melhorias habitacionais e o acesso adequado à infraestrutura básica</w:t>
      </w:r>
      <w:r w:rsidR="00FB370B">
        <w:rPr>
          <w:rFonts w:ascii="Arial" w:hAnsi="Arial" w:cs="Arial"/>
        </w:rPr>
        <w:t>.</w:t>
      </w:r>
    </w:p>
    <w:p w14:paraId="2ED42CB5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381F0406">
          <v:rect id="_x0000_i1029" style="width:0;height:1.5pt" o:hralign="center" o:hrstd="t" o:hr="t" fillcolor="#a0a0a0" stroked="f"/>
        </w:pict>
      </w:r>
    </w:p>
    <w:p w14:paraId="1CC3F05A" w14:textId="7BE90D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6. </w:t>
      </w:r>
      <w:r w:rsidR="00A67537" w:rsidRPr="008F7ABD">
        <w:rPr>
          <w:rFonts w:ascii="Arial" w:hAnsi="Arial" w:cs="Arial"/>
          <w:b/>
          <w:bCs/>
        </w:rPr>
        <w:t>PARECER SOCIAL</w:t>
      </w:r>
    </w:p>
    <w:p w14:paraId="2349D961" w14:textId="011A861F" w:rsidR="008F7ABD" w:rsidRPr="008F7ABD" w:rsidRDefault="00DC5698" w:rsidP="008F7ABD">
      <w:pPr>
        <w:rPr>
          <w:rFonts w:ascii="Arial" w:hAnsi="Arial" w:cs="Arial"/>
        </w:rPr>
      </w:pPr>
      <w:r w:rsidRPr="00DC5698">
        <w:rPr>
          <w:rFonts w:ascii="Arial" w:hAnsi="Arial" w:cs="Arial"/>
        </w:rPr>
        <w:t xml:space="preserve">Diante das informações obtidas por meio de entrevista social e análise da realidade socioeconômica apresentada, </w:t>
      </w:r>
      <w:r w:rsidR="00523483">
        <w:rPr>
          <w:rFonts w:ascii="Arial" w:hAnsi="Arial" w:cs="Arial"/>
        </w:rPr>
        <w:t>e</w:t>
      </w:r>
      <w:r w:rsidR="00523483" w:rsidRPr="00523483">
        <w:rPr>
          <w:rFonts w:ascii="Arial" w:hAnsi="Arial" w:cs="Arial"/>
        </w:rPr>
        <w:t xml:space="preserve">videncia-se </w:t>
      </w:r>
      <w:r w:rsidR="00D37444">
        <w:rPr>
          <w:rFonts w:ascii="Arial" w:hAnsi="Arial" w:cs="Arial"/>
        </w:rPr>
        <w:t>contexto</w:t>
      </w:r>
      <w:r w:rsidR="00523483" w:rsidRPr="00523483">
        <w:rPr>
          <w:rFonts w:ascii="Arial" w:hAnsi="Arial" w:cs="Arial"/>
        </w:rPr>
        <w:t xml:space="preserve"> de vulnerabilidade social, </w:t>
      </w:r>
      <w:r w:rsidR="00EE7B18">
        <w:rPr>
          <w:rFonts w:ascii="Arial" w:hAnsi="Arial" w:cs="Arial"/>
        </w:rPr>
        <w:t>a</w:t>
      </w:r>
      <w:r w:rsidR="00E3098E" w:rsidRPr="00E3098E">
        <w:rPr>
          <w:rFonts w:ascii="Arial" w:hAnsi="Arial" w:cs="Arial"/>
        </w:rPr>
        <w:t xml:space="preserve"> família encontra-se residindo em condições de habitabilidade inadequadas e de alto risco</w:t>
      </w:r>
      <w:r w:rsidR="00523483" w:rsidRPr="00523483">
        <w:rPr>
          <w:rFonts w:ascii="Arial" w:hAnsi="Arial" w:cs="Arial"/>
        </w:rPr>
        <w:t xml:space="preserve">, </w:t>
      </w:r>
      <w:r w:rsidR="004A7C16" w:rsidRPr="004A7C16">
        <w:rPr>
          <w:rFonts w:ascii="Arial" w:hAnsi="Arial" w:cs="Arial"/>
        </w:rPr>
        <w:t xml:space="preserve">circunstância que </w:t>
      </w:r>
      <w:r w:rsidR="00E3098E">
        <w:rPr>
          <w:rFonts w:ascii="Arial" w:hAnsi="Arial" w:cs="Arial"/>
        </w:rPr>
        <w:t xml:space="preserve">pode </w:t>
      </w:r>
      <w:r w:rsidR="00523483" w:rsidRPr="00523483">
        <w:rPr>
          <w:rFonts w:ascii="Arial" w:hAnsi="Arial" w:cs="Arial"/>
        </w:rPr>
        <w:t>compromete</w:t>
      </w:r>
      <w:r w:rsidR="00E3098E">
        <w:rPr>
          <w:rFonts w:ascii="Arial" w:hAnsi="Arial" w:cs="Arial"/>
        </w:rPr>
        <w:t>r</w:t>
      </w:r>
      <w:r w:rsidR="00523483" w:rsidRPr="00523483">
        <w:rPr>
          <w:rFonts w:ascii="Arial" w:hAnsi="Arial" w:cs="Arial"/>
        </w:rPr>
        <w:t xml:space="preserve"> a segurança, a saúde e o bem-estar de seus membros.</w:t>
      </w:r>
      <w:r w:rsidR="00000000">
        <w:rPr>
          <w:rFonts w:ascii="Arial" w:hAnsi="Arial" w:cs="Arial"/>
        </w:rPr>
        <w:pict w14:anchorId="18EA385E">
          <v:rect id="_x0000_i1030" style="width:0;height:1.5pt" o:hralign="center" o:hrstd="t" o:hr="t" fillcolor="#a0a0a0" stroked="f"/>
        </w:pict>
      </w:r>
    </w:p>
    <w:p w14:paraId="632513F6" w14:textId="1F4A1924" w:rsid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Local e data: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 xml:space="preserve">/SC, </w:t>
      </w:r>
      <w:r w:rsidR="00BB012D">
        <w:rPr>
          <w:rFonts w:ascii="Arial" w:hAnsi="Arial" w:cs="Arial"/>
        </w:rPr>
        <w:t>18</w:t>
      </w:r>
      <w:r w:rsidRPr="008F7ABD">
        <w:rPr>
          <w:rFonts w:ascii="Arial" w:hAnsi="Arial" w:cs="Arial"/>
        </w:rPr>
        <w:t xml:space="preserve"> de </w:t>
      </w:r>
      <w:r w:rsidR="00BB012D">
        <w:rPr>
          <w:rFonts w:ascii="Arial" w:hAnsi="Arial" w:cs="Arial"/>
        </w:rPr>
        <w:t>junho</w:t>
      </w:r>
      <w:r w:rsidRPr="008F7ABD">
        <w:rPr>
          <w:rFonts w:ascii="Arial" w:hAnsi="Arial" w:cs="Arial"/>
        </w:rPr>
        <w:t xml:space="preserve"> de 2026.</w:t>
      </w:r>
    </w:p>
    <w:p w14:paraId="78FA0F9E" w14:textId="77777777" w:rsidR="00E06461" w:rsidRPr="008F7ABD" w:rsidRDefault="00E06461" w:rsidP="008F7ABD">
      <w:pPr>
        <w:rPr>
          <w:rFonts w:ascii="Arial" w:hAnsi="Arial" w:cs="Arial"/>
        </w:rPr>
      </w:pPr>
    </w:p>
    <w:p w14:paraId="6CC8DBB0" w14:textId="77777777" w:rsidR="008D4B29" w:rsidRDefault="008D4B29" w:rsidP="008D4B29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Clarence Krachinski Frank</w:t>
      </w:r>
      <w:r w:rsidRPr="001A7324">
        <w:rPr>
          <w:rFonts w:ascii="Arial" w:hAnsi="Arial" w:cs="Arial"/>
        </w:rPr>
        <w:br/>
        <w:t xml:space="preserve">Assistente Social – CRESS 12ª Região/SC nº </w:t>
      </w:r>
      <w:r>
        <w:rPr>
          <w:rFonts w:ascii="Arial" w:hAnsi="Arial" w:cs="Arial"/>
        </w:rPr>
        <w:t>11172</w:t>
      </w:r>
    </w:p>
    <w:p w14:paraId="4FBD2C02" w14:textId="77777777" w:rsidR="00293353" w:rsidRPr="008F7ABD" w:rsidRDefault="00293353">
      <w:pPr>
        <w:rPr>
          <w:rFonts w:ascii="Arial" w:hAnsi="Arial" w:cs="Arial"/>
        </w:rPr>
      </w:pPr>
    </w:p>
    <w:sectPr w:rsidR="00293353" w:rsidRPr="008F7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1"/>
  </w:num>
  <w:num w:numId="2" w16cid:durableId="32002431">
    <w:abstractNumId w:val="0"/>
  </w:num>
  <w:num w:numId="3" w16cid:durableId="1162311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BD"/>
    <w:rsid w:val="000702CD"/>
    <w:rsid w:val="000E116C"/>
    <w:rsid w:val="00142BC0"/>
    <w:rsid w:val="001435A0"/>
    <w:rsid w:val="001810EF"/>
    <w:rsid w:val="001A2531"/>
    <w:rsid w:val="001D077E"/>
    <w:rsid w:val="00200B3F"/>
    <w:rsid w:val="0023170C"/>
    <w:rsid w:val="00250F27"/>
    <w:rsid w:val="00270C6B"/>
    <w:rsid w:val="00293353"/>
    <w:rsid w:val="002A107C"/>
    <w:rsid w:val="00362D9E"/>
    <w:rsid w:val="00396C8A"/>
    <w:rsid w:val="003F1EC9"/>
    <w:rsid w:val="00414E1F"/>
    <w:rsid w:val="0042427B"/>
    <w:rsid w:val="00425083"/>
    <w:rsid w:val="004A7C16"/>
    <w:rsid w:val="004B292A"/>
    <w:rsid w:val="004B5101"/>
    <w:rsid w:val="00523483"/>
    <w:rsid w:val="00602DDB"/>
    <w:rsid w:val="00680A04"/>
    <w:rsid w:val="0069339E"/>
    <w:rsid w:val="006B4140"/>
    <w:rsid w:val="006B7907"/>
    <w:rsid w:val="0070526C"/>
    <w:rsid w:val="00724CDA"/>
    <w:rsid w:val="007433FF"/>
    <w:rsid w:val="0076564A"/>
    <w:rsid w:val="00774B96"/>
    <w:rsid w:val="007A04D8"/>
    <w:rsid w:val="007B449E"/>
    <w:rsid w:val="007C4ACE"/>
    <w:rsid w:val="007C4F31"/>
    <w:rsid w:val="007E7AB2"/>
    <w:rsid w:val="00821178"/>
    <w:rsid w:val="00854090"/>
    <w:rsid w:val="008825EF"/>
    <w:rsid w:val="008B162D"/>
    <w:rsid w:val="008D4B29"/>
    <w:rsid w:val="008E2093"/>
    <w:rsid w:val="008F7ABD"/>
    <w:rsid w:val="009003FD"/>
    <w:rsid w:val="00902879"/>
    <w:rsid w:val="00916EAE"/>
    <w:rsid w:val="00956C99"/>
    <w:rsid w:val="009657BC"/>
    <w:rsid w:val="009D2CDD"/>
    <w:rsid w:val="009E54B0"/>
    <w:rsid w:val="00A03D87"/>
    <w:rsid w:val="00A15744"/>
    <w:rsid w:val="00A3671F"/>
    <w:rsid w:val="00A416AD"/>
    <w:rsid w:val="00A65562"/>
    <w:rsid w:val="00A67537"/>
    <w:rsid w:val="00AF3669"/>
    <w:rsid w:val="00B46B2C"/>
    <w:rsid w:val="00B87CC7"/>
    <w:rsid w:val="00BA376C"/>
    <w:rsid w:val="00BB012D"/>
    <w:rsid w:val="00BB59E5"/>
    <w:rsid w:val="00BC0774"/>
    <w:rsid w:val="00BE08F1"/>
    <w:rsid w:val="00BF50DD"/>
    <w:rsid w:val="00C36308"/>
    <w:rsid w:val="00C645BC"/>
    <w:rsid w:val="00C749F8"/>
    <w:rsid w:val="00C92238"/>
    <w:rsid w:val="00CB29DE"/>
    <w:rsid w:val="00CF4919"/>
    <w:rsid w:val="00D3549A"/>
    <w:rsid w:val="00D37444"/>
    <w:rsid w:val="00D641E8"/>
    <w:rsid w:val="00D70910"/>
    <w:rsid w:val="00D8168F"/>
    <w:rsid w:val="00D85B9D"/>
    <w:rsid w:val="00DA26C1"/>
    <w:rsid w:val="00DC5698"/>
    <w:rsid w:val="00E06461"/>
    <w:rsid w:val="00E3098E"/>
    <w:rsid w:val="00E413D2"/>
    <w:rsid w:val="00E5375B"/>
    <w:rsid w:val="00E95A4D"/>
    <w:rsid w:val="00EA3F25"/>
    <w:rsid w:val="00EB4F4A"/>
    <w:rsid w:val="00EE78BD"/>
    <w:rsid w:val="00EE7B18"/>
    <w:rsid w:val="00F30CF8"/>
    <w:rsid w:val="00F426DB"/>
    <w:rsid w:val="00F458D3"/>
    <w:rsid w:val="00F9461E"/>
    <w:rsid w:val="00FB370B"/>
    <w:rsid w:val="00FB56CB"/>
    <w:rsid w:val="00FC3E06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7165"/>
  <w15:chartTrackingRefBased/>
  <w15:docId w15:val="{65E7691A-21EE-4844-84F4-67796FB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ABD"/>
  </w:style>
  <w:style w:type="paragraph" w:styleId="Ttulo1">
    <w:name w:val="heading 1"/>
    <w:basedOn w:val="Normal"/>
    <w:next w:val="Normal"/>
    <w:link w:val="Ttulo1Char"/>
    <w:uiPriority w:val="9"/>
    <w:qFormat/>
    <w:rsid w:val="008F7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A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A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A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A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A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A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A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A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AB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AB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A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344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40</cp:revision>
  <dcterms:created xsi:type="dcterms:W3CDTF">2026-05-18T12:44:00Z</dcterms:created>
  <dcterms:modified xsi:type="dcterms:W3CDTF">2026-06-18T14:34:00Z</dcterms:modified>
</cp:coreProperties>
</file>